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98" w:rsidRDefault="00EB6498" w:rsidP="002A0818">
      <w:pPr>
        <w:pStyle w:val="1"/>
        <w:ind w:left="0" w:right="568" w:firstLine="0"/>
        <w:rPr>
          <w:sz w:val="28"/>
          <w:szCs w:val="28"/>
        </w:rPr>
      </w:pPr>
      <w:r w:rsidRPr="00EB6498">
        <w:rPr>
          <w:b w:val="0"/>
          <w:noProof/>
          <w:color w:val="auto"/>
          <w:sz w:val="28"/>
          <w:szCs w:val="28"/>
        </w:rPr>
        <w:drawing>
          <wp:inline distT="0" distB="0" distL="0" distR="0">
            <wp:extent cx="5939790" cy="8170000"/>
            <wp:effectExtent l="0" t="0" r="0" b="0"/>
            <wp:docPr id="1" name="Рисунок 1" descr="C:\Users\Chechek2020\Pictures\2022-10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chek2020\Pictures\2022-10-26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98" w:rsidRDefault="00EB6498" w:rsidP="002A0818">
      <w:pPr>
        <w:pStyle w:val="1"/>
        <w:ind w:left="0" w:right="568" w:firstLine="0"/>
        <w:rPr>
          <w:sz w:val="28"/>
          <w:szCs w:val="28"/>
        </w:rPr>
      </w:pPr>
    </w:p>
    <w:p w:rsidR="00EB6498" w:rsidRDefault="00EB6498" w:rsidP="002A0818">
      <w:pPr>
        <w:pStyle w:val="1"/>
        <w:ind w:left="0" w:right="568" w:firstLine="0"/>
        <w:rPr>
          <w:sz w:val="28"/>
          <w:szCs w:val="28"/>
        </w:rPr>
      </w:pPr>
    </w:p>
    <w:p w:rsidR="00EB6498" w:rsidRDefault="00EB6498" w:rsidP="002A0818">
      <w:pPr>
        <w:pStyle w:val="1"/>
        <w:ind w:left="0" w:right="568" w:firstLine="0"/>
        <w:rPr>
          <w:sz w:val="28"/>
          <w:szCs w:val="28"/>
        </w:rPr>
      </w:pPr>
    </w:p>
    <w:p w:rsidR="00EB6498" w:rsidRDefault="00EB6498" w:rsidP="002A0818">
      <w:pPr>
        <w:pStyle w:val="1"/>
        <w:ind w:left="0" w:right="568" w:firstLine="0"/>
        <w:rPr>
          <w:sz w:val="28"/>
          <w:szCs w:val="28"/>
        </w:rPr>
      </w:pPr>
    </w:p>
    <w:p w:rsidR="002A0818" w:rsidRPr="00187C3E" w:rsidRDefault="002A0818" w:rsidP="002A0818">
      <w:pPr>
        <w:pStyle w:val="1"/>
        <w:ind w:left="0" w:right="568" w:firstLine="0"/>
        <w:rPr>
          <w:sz w:val="28"/>
          <w:szCs w:val="28"/>
        </w:rPr>
      </w:pPr>
      <w:bookmarkStart w:id="0" w:name="_GoBack"/>
      <w:bookmarkEnd w:id="0"/>
      <w:r w:rsidRPr="00187C3E">
        <w:rPr>
          <w:sz w:val="28"/>
          <w:szCs w:val="28"/>
        </w:rPr>
        <w:lastRenderedPageBreak/>
        <w:t>Информационная карта</w:t>
      </w:r>
    </w:p>
    <w:p w:rsidR="002A0818" w:rsidRPr="00187C3E" w:rsidRDefault="002A0818" w:rsidP="002A0818">
      <w:pPr>
        <w:spacing w:after="0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187C3E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общеразвивающей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C3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A0818" w:rsidRPr="00187C3E" w:rsidRDefault="002A0818" w:rsidP="002A0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926" w:type="dxa"/>
        <w:tblInd w:w="283" w:type="dxa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3544"/>
        <w:gridCol w:w="5382"/>
      </w:tblGrid>
      <w:tr w:rsidR="002A0818" w:rsidRPr="00187C3E" w:rsidTr="00692C8D">
        <w:trPr>
          <w:trHeight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1. Учреждение </w:t>
            </w: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ind w:righ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комбинированного вида детский сад №2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0818" w:rsidRPr="00187C3E" w:rsidTr="00692C8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2. Полное название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Компьютерный кружок «Умка»</w:t>
            </w:r>
          </w:p>
        </w:tc>
      </w:tr>
      <w:tr w:rsidR="002A0818" w:rsidRPr="00187C3E" w:rsidTr="00692C8D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3. Ф.И.О.,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разработчиков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Default="002A0818" w:rsidP="00692C8D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Одаг-оолович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музыкальный руководитель,</w:t>
            </w:r>
          </w:p>
          <w:p w:rsidR="002A0818" w:rsidRPr="00B32CA1" w:rsidRDefault="002A0818" w:rsidP="00692C8D">
            <w:pPr>
              <w:spacing w:line="259" w:lineRule="auto"/>
              <w:ind w:right="14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ночной воспитатель</w:t>
            </w:r>
          </w:p>
        </w:tc>
      </w:tr>
      <w:tr w:rsidR="002A0818" w:rsidRPr="00187C3E" w:rsidTr="00692C8D">
        <w:trPr>
          <w:trHeight w:val="3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программе: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818" w:rsidRPr="00187C3E" w:rsidTr="00692C8D">
        <w:trPr>
          <w:trHeight w:val="6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ормативная база </w:t>
            </w: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after="27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1.Федеральный Закон от 29.12.2012г. № 273-ФЗ «Об образовании в Российской Федерации» (далее – ФЗ);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развития дополнительного образования детей (распоряжение Правительства РФ от </w:t>
            </w:r>
          </w:p>
          <w:p w:rsidR="002A0818" w:rsidRPr="00187C3E" w:rsidRDefault="002A0818" w:rsidP="00692C8D">
            <w:pPr>
              <w:spacing w:after="24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04.09.2014г. № 1726-р) (далее – федеральная </w:t>
            </w:r>
          </w:p>
          <w:p w:rsidR="002A0818" w:rsidRPr="00187C3E" w:rsidRDefault="002A0818" w:rsidP="00692C8D">
            <w:pPr>
              <w:spacing w:after="2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Концепция); </w:t>
            </w:r>
          </w:p>
          <w:p w:rsidR="002A0818" w:rsidRPr="00187C3E" w:rsidRDefault="002A0818" w:rsidP="00692C8D">
            <w:pPr>
              <w:spacing w:after="36" w:line="24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3. Приказ Министерства просвещения Российской Федерации от 9 ноября 2018 г. N 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 (далее – </w:t>
            </w: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Порядок); </w:t>
            </w:r>
          </w:p>
          <w:p w:rsidR="002A0818" w:rsidRPr="00187C3E" w:rsidRDefault="002A0818" w:rsidP="00692C8D">
            <w:pPr>
              <w:spacing w:after="26" w:line="25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4.Постановление Главного государственного санитарного врача РФ от 04.07.2014г. № 41 «Об утверждении Сан </w:t>
            </w:r>
            <w:proofErr w:type="spellStart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– Сан </w:t>
            </w:r>
            <w:proofErr w:type="spellStart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РФ от 18 ноября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2015г. №093242 «О направлении информации» (методические рекомендации по проектированию дополнительных общеразвивающих программ (включая </w:t>
            </w:r>
            <w:proofErr w:type="spellStart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программы). </w:t>
            </w:r>
          </w:p>
        </w:tc>
      </w:tr>
      <w:tr w:rsidR="002A0818" w:rsidRPr="00187C3E" w:rsidTr="00692C8D">
        <w:trPr>
          <w:trHeight w:val="3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бласть применения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школьное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</w:p>
        </w:tc>
      </w:tr>
      <w:tr w:rsidR="002A0818" w:rsidRPr="00187C3E" w:rsidTr="00692C8D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4.3.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аправленность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2A0818" w:rsidRPr="00187C3E" w:rsidTr="00692C8D">
        <w:trPr>
          <w:trHeight w:val="2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4.4.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ип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2A0818" w:rsidRPr="00187C3E" w:rsidTr="00692C8D">
        <w:trPr>
          <w:trHeight w:val="5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4.5.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ид программы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общеразвивающая    </w:t>
            </w:r>
          </w:p>
        </w:tc>
      </w:tr>
      <w:tr w:rsidR="002A0818" w:rsidRPr="00187C3E" w:rsidTr="00692C8D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4.6.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озраст обучающихся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2A0818" w:rsidRPr="00187C3E" w:rsidTr="00692C8D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4.7.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родолжительность обучения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2A0818" w:rsidRPr="00187C3E" w:rsidTr="00692C8D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7C3E">
              <w:rPr>
                <w:rFonts w:ascii="Times New Roman" w:hAnsi="Times New Roman" w:cs="Times New Roman"/>
                <w:sz w:val="28"/>
                <w:szCs w:val="28"/>
              </w:rPr>
              <w:t xml:space="preserve">4.8. Дата утверждения и последней корректировки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818" w:rsidRPr="00187C3E" w:rsidRDefault="002A0818" w:rsidP="00692C8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 г.</w:t>
            </w:r>
          </w:p>
        </w:tc>
      </w:tr>
    </w:tbl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2A0818" w:rsidRDefault="002A0818" w:rsidP="002A08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32F4" w:rsidRDefault="00A932F4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Pr="006D3DC5" w:rsidRDefault="002A0818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9F" w:rsidRPr="006D3DC5" w:rsidRDefault="00F0329F" w:rsidP="006D3D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10CFC" w:rsidRPr="006D3DC5" w:rsidRDefault="003823DB" w:rsidP="000851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Одним из факторов, обеспечивающих эффективность образования, является непрерывность и преемственность в обучении. </w:t>
      </w:r>
    </w:p>
    <w:p w:rsidR="00810CFC" w:rsidRPr="006D3DC5" w:rsidRDefault="003823DB" w:rsidP="000851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Информатизация дошкольного образования открывает педагогам новые возможности для развития методов и организационных форм воспитания и обучения детей. В сегодняшних условиях родители и педагоги должны быть готовы к тому, что при поступлении в школу ребенок столкнется с применением вычислительной техники. Поэтому заранее необходимо готовить ребенка к предстоящему взаимодействию с информационными технологиями. </w:t>
      </w:r>
    </w:p>
    <w:p w:rsidR="00810CFC" w:rsidRPr="006D3DC5" w:rsidRDefault="003823DB" w:rsidP="000851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Для успешного обучения в детском саду важен не столько набор знаний, сколько развитое мышление, умение получать знания, использовать имеющиеся навыки для решения различных учебных задач. Большие возможности при этом раскрываются при работе с компьютером.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программы:</w:t>
      </w:r>
    </w:p>
    <w:p w:rsidR="00810CFC" w:rsidRPr="006D3DC5" w:rsidRDefault="003823DB" w:rsidP="008B5C6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Введение компьютера в педагогический процесс детского сада позволяет переложить на него часть дидактической нагрузки, делая при этом процесс обучения более интересным, разнообразным и интенсивным. Компьютер не заменяет традиционное занятие, а только дополняет его.</w:t>
      </w:r>
      <w:r w:rsidR="008B5C6F" w:rsidRPr="006D3DC5">
        <w:rPr>
          <w:rFonts w:ascii="Times New Roman" w:hAnsi="Times New Roman" w:cs="Times New Roman"/>
          <w:sz w:val="28"/>
          <w:szCs w:val="28"/>
        </w:rPr>
        <w:t xml:space="preserve"> П</w:t>
      </w:r>
      <w:r w:rsidRPr="006D3DC5">
        <w:rPr>
          <w:rFonts w:ascii="Times New Roman" w:hAnsi="Times New Roman" w:cs="Times New Roman"/>
          <w:sz w:val="28"/>
          <w:szCs w:val="28"/>
        </w:rPr>
        <w:t>рограмма</w:t>
      </w:r>
      <w:r w:rsidR="008B5C6F" w:rsidRPr="006D3DC5">
        <w:rPr>
          <w:rFonts w:ascii="Times New Roman" w:hAnsi="Times New Roman" w:cs="Times New Roman"/>
          <w:sz w:val="28"/>
          <w:szCs w:val="28"/>
        </w:rPr>
        <w:t xml:space="preserve"> компьютерного кружка</w:t>
      </w:r>
      <w:r w:rsidR="001E0265" w:rsidRPr="006D3DC5">
        <w:rPr>
          <w:rFonts w:ascii="Times New Roman" w:hAnsi="Times New Roman" w:cs="Times New Roman"/>
          <w:sz w:val="28"/>
          <w:szCs w:val="28"/>
        </w:rPr>
        <w:t xml:space="preserve"> «Умка» МБДОУ д/с №2 «</w:t>
      </w:r>
      <w:proofErr w:type="spellStart"/>
      <w:proofErr w:type="gramStart"/>
      <w:r w:rsidR="001E0265" w:rsidRPr="006D3DC5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="001E0265" w:rsidRPr="006D3DC5">
        <w:rPr>
          <w:rFonts w:ascii="Times New Roman" w:hAnsi="Times New Roman" w:cs="Times New Roman"/>
          <w:sz w:val="28"/>
          <w:szCs w:val="28"/>
        </w:rPr>
        <w:t xml:space="preserve">» </w:t>
      </w:r>
      <w:r w:rsidRPr="006D3DC5">
        <w:rPr>
          <w:rFonts w:ascii="Times New Roman" w:hAnsi="Times New Roman" w:cs="Times New Roman"/>
          <w:sz w:val="28"/>
          <w:szCs w:val="28"/>
        </w:rPr>
        <w:t xml:space="preserve"> построена</w:t>
      </w:r>
      <w:proofErr w:type="gramEnd"/>
      <w:r w:rsidRPr="006D3DC5">
        <w:rPr>
          <w:rFonts w:ascii="Times New Roman" w:hAnsi="Times New Roman" w:cs="Times New Roman"/>
          <w:sz w:val="28"/>
          <w:szCs w:val="28"/>
        </w:rPr>
        <w:t xml:space="preserve"> для детей старшей и подготовительной групп на основе Программы подготовки дошкольников по информатике (автор: З.М. Габдуллина). </w:t>
      </w:r>
    </w:p>
    <w:p w:rsidR="00810CFC" w:rsidRPr="006D3DC5" w:rsidRDefault="003823DB" w:rsidP="008B5C6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Использов</w:t>
      </w:r>
      <w:r w:rsidR="008B5C6F" w:rsidRPr="006D3DC5">
        <w:rPr>
          <w:rFonts w:ascii="Times New Roman" w:hAnsi="Times New Roman" w:cs="Times New Roman"/>
          <w:sz w:val="28"/>
          <w:szCs w:val="28"/>
        </w:rPr>
        <w:t>ались пособия</w:t>
      </w:r>
      <w:r w:rsidRPr="006D3DC5">
        <w:rPr>
          <w:rFonts w:ascii="Times New Roman" w:hAnsi="Times New Roman" w:cs="Times New Roman"/>
          <w:sz w:val="28"/>
          <w:szCs w:val="28"/>
        </w:rPr>
        <w:t>: “</w:t>
      </w:r>
      <w:r w:rsidR="006D42B9" w:rsidRPr="006D3DC5">
        <w:rPr>
          <w:rFonts w:ascii="Times New Roman" w:hAnsi="Times New Roman" w:cs="Times New Roman"/>
          <w:sz w:val="28"/>
          <w:szCs w:val="28"/>
        </w:rPr>
        <w:t xml:space="preserve">Кирилл и Мефодий» </w:t>
      </w:r>
      <w:r w:rsidR="008B5C6F" w:rsidRPr="006D3DC5">
        <w:rPr>
          <w:rFonts w:ascii="Times New Roman" w:hAnsi="Times New Roman" w:cs="Times New Roman"/>
          <w:sz w:val="28"/>
          <w:szCs w:val="28"/>
        </w:rPr>
        <w:t>Мир информатики для</w:t>
      </w:r>
      <w:r w:rsidRPr="006D3DC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8B5C6F" w:rsidRPr="006D3DC5">
        <w:rPr>
          <w:rFonts w:ascii="Times New Roman" w:hAnsi="Times New Roman" w:cs="Times New Roman"/>
          <w:sz w:val="28"/>
          <w:szCs w:val="28"/>
        </w:rPr>
        <w:t>5-7 лет”, “Перволого3.0.»</w:t>
      </w:r>
    </w:p>
    <w:p w:rsidR="00810CFC" w:rsidRPr="006D3DC5" w:rsidRDefault="002A0818" w:rsidP="002A08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3823DB" w:rsidRPr="006D3D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23DB" w:rsidRPr="006D3DC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программы: </w:t>
      </w:r>
      <w:r w:rsidR="003823DB" w:rsidRPr="006D3DC5">
        <w:rPr>
          <w:rFonts w:ascii="Times New Roman" w:hAnsi="Times New Roman" w:cs="Times New Roman"/>
          <w:sz w:val="28"/>
          <w:szCs w:val="28"/>
        </w:rPr>
        <w:t xml:space="preserve"> введение</w:t>
      </w:r>
      <w:proofErr w:type="gramEnd"/>
      <w:r w:rsidR="003823DB" w:rsidRPr="006D3DC5">
        <w:rPr>
          <w:rFonts w:ascii="Times New Roman" w:hAnsi="Times New Roman" w:cs="Times New Roman"/>
          <w:sz w:val="28"/>
          <w:szCs w:val="28"/>
        </w:rPr>
        <w:t xml:space="preserve"> понятий и спосо</w:t>
      </w:r>
      <w:r>
        <w:rPr>
          <w:rFonts w:ascii="Times New Roman" w:hAnsi="Times New Roman" w:cs="Times New Roman"/>
          <w:sz w:val="28"/>
          <w:szCs w:val="28"/>
        </w:rPr>
        <w:t xml:space="preserve">бов информационной деятельности, </w:t>
      </w:r>
      <w:r w:rsidR="003823DB" w:rsidRPr="006D3DC5">
        <w:rPr>
          <w:rFonts w:ascii="Times New Roman" w:hAnsi="Times New Roman" w:cs="Times New Roman"/>
          <w:sz w:val="28"/>
          <w:szCs w:val="28"/>
        </w:rPr>
        <w:t>раскрытие творческих спо</w:t>
      </w:r>
      <w:r>
        <w:rPr>
          <w:rFonts w:ascii="Times New Roman" w:hAnsi="Times New Roman" w:cs="Times New Roman"/>
          <w:sz w:val="28"/>
          <w:szCs w:val="28"/>
        </w:rPr>
        <w:t>собностей и наклонностей детей.</w:t>
      </w:r>
    </w:p>
    <w:p w:rsidR="00810CFC" w:rsidRPr="006D3DC5" w:rsidRDefault="003823DB" w:rsidP="006D3D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DC5">
        <w:rPr>
          <w:rFonts w:ascii="Times New Roman" w:hAnsi="Times New Roman" w:cs="Times New Roman"/>
          <w:b/>
          <w:i/>
          <w:sz w:val="28"/>
          <w:szCs w:val="28"/>
        </w:rPr>
        <w:t xml:space="preserve">1. Группа задач ознакомительно-адаптационного цикла.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1. Познакомить детей с компьютером, как современным инструментом информационной деятельности.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2. Познакомить детей с правилами поведения в компьютерном классе и правилами безопасной работы на компьютере. </w:t>
      </w:r>
    </w:p>
    <w:p w:rsidR="00810CFC" w:rsidRPr="006D3DC5" w:rsidRDefault="00ED3809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3</w:t>
      </w:r>
      <w:r w:rsidR="003823DB" w:rsidRPr="006D3DC5">
        <w:rPr>
          <w:rFonts w:ascii="Times New Roman" w:hAnsi="Times New Roman" w:cs="Times New Roman"/>
          <w:sz w:val="28"/>
          <w:szCs w:val="28"/>
        </w:rPr>
        <w:t>. Сформировать начальные навыки работы на компьютере: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познакомить с клавиатурой;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познакомить с манипулятором "Мышь".</w:t>
      </w:r>
    </w:p>
    <w:p w:rsidR="00E36FB1" w:rsidRPr="006D3DC5" w:rsidRDefault="00E36FB1" w:rsidP="00E36FB1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DC5">
        <w:rPr>
          <w:rFonts w:ascii="Times New Roman" w:hAnsi="Times New Roman" w:cs="Times New Roman"/>
          <w:b/>
          <w:i/>
          <w:sz w:val="28"/>
          <w:szCs w:val="28"/>
        </w:rPr>
        <w:t xml:space="preserve">2. Группа задач образовательно-воспитательного цикла.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1. Формировать навыки учебной деятельности: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учить осознавать цели;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выбирать системы действий для достижения цели;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- учить оценивать результаты деятельности.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2. Формировать элементарные математические представления: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совершенствовать навыки счета;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lastRenderedPageBreak/>
        <w:t>- изучать и закреплять цифры;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решать простейшие арифметические задачи;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развивать умение ориентироваться на плоскости;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3. Развивать речь: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расширять словарный запас детей и знания об окружающем мире;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формировать звуковую культуру речи;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- формировать грамматический строй речи.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4. Развивать сенсорные возможности ребенка.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5. Формировать эстетический вкус.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6. Развивать знаковую функцию сознания.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7. Развивать эмоционально-волевою сферу ребенка: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- воспитывать самостоятельность, собранность, сосредоточенность, усидчивость;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- приобщать к сопереживанию, сотрудничеству, сотворчеству. </w:t>
      </w:r>
    </w:p>
    <w:p w:rsidR="00ED3809" w:rsidRPr="006D3DC5" w:rsidRDefault="00ED3809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3DC5">
        <w:rPr>
          <w:rFonts w:ascii="Times New Roman" w:hAnsi="Times New Roman" w:cs="Times New Roman"/>
          <w:b/>
          <w:i/>
          <w:sz w:val="28"/>
          <w:szCs w:val="28"/>
        </w:rPr>
        <w:t xml:space="preserve">3. Группа задач творческого цикла.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1. Развивать конструктивные способности.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2. Тренировать память, внимание.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3. Развивать воображение.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4. Развивать творческое, понятийно-образное, логическое, абстрактное м</w:t>
      </w:r>
      <w:r w:rsidR="00ED3809" w:rsidRPr="006D3DC5">
        <w:rPr>
          <w:rFonts w:ascii="Times New Roman" w:hAnsi="Times New Roman" w:cs="Times New Roman"/>
          <w:sz w:val="28"/>
          <w:szCs w:val="28"/>
        </w:rPr>
        <w:t>ышление.</w:t>
      </w:r>
      <w:r w:rsidRPr="006D3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CFC" w:rsidRPr="006D3DC5" w:rsidRDefault="003823DB" w:rsidP="00E36FB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5. Развивать потребности к познанию. </w:t>
      </w:r>
    </w:p>
    <w:p w:rsidR="00810CFC" w:rsidRPr="006D3DC5" w:rsidRDefault="003823DB" w:rsidP="006D3D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Принципы: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1. Принцип развивающего обучения.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Педагогу необходимо знать уровень развития каждого ребенка, определять зону ближайшего развития, использовать вариативность компьютерных программ согласно этим знаниям.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2. Принцип воспитывающего обучения.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Важно помнить, что обучение и воспитание неразрывно связаны друг с другом и в процессе компьютерных занятий не только даются знания, но и воспитываются волевые, нравственные качества, формируются нормы общения.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3. Принцип новизны дает возможность опираться на непроизвольное внимание, вызывая интерес к деятельности путем постановки последовательной системы задач, максимально активизируя познавательную среду дошкольника.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4. Принцип систематичности и последовательности обучения.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Устанавливать взаимосвязи, взаимозависимости между полученными знаниями, переходить от простого к сложному, от близкого к далекому, от конкретного к абстрактному, возвращаться к ранее исследуемым проблемам с новых позиций.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5. Принцип доступности.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Содержание знаний, методы их сообщения должны соответствовать возрасту, уровню развития, подготовки, интересам детей.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Принцип индивидуализации.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На каждом учебном занятии педагог должен стремиться подходить к каждому ребенку как к личности. Каждое занятие должно строиться в зависимости от психического, интеллектуального уровня развития ребенка, должен учитываться тип нервной системы, интересы, склонности ребенка, темп, уровень сложности определяться строго для каждого ребенка.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7. Принцип сознательности и активности детей в усвоении знаний и их реализации.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Ведущую роль в обучении играет педагог, он ставит проблему, определяет задачи занятия, темп, в роли советчика, сотоварища, ученика может выступать и компьютер. Ребенок для приобретения новых знаний и умений может становиться в позицию ученика, учителя. </w:t>
      </w:r>
    </w:p>
    <w:p w:rsidR="00810CFC" w:rsidRPr="006D3DC5" w:rsidRDefault="003823DB" w:rsidP="006D3DC5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8. Принцип связи с жизнью.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Педагог и ребенок должны уметь устанавливать взаимосвязи процессов, находить аналоги в реальной жизни, окружающей среде, в бытие человека, в существующих отношениях вещей и материи. </w:t>
      </w:r>
    </w:p>
    <w:p w:rsidR="00085103" w:rsidRPr="006D3DC5" w:rsidRDefault="00085103" w:rsidP="00085103">
      <w:pPr>
        <w:pStyle w:val="aa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DC5">
        <w:rPr>
          <w:rFonts w:ascii="Times New Roman" w:hAnsi="Times New Roman" w:cs="Times New Roman"/>
          <w:i/>
          <w:color w:val="000000"/>
          <w:sz w:val="28"/>
          <w:szCs w:val="28"/>
        </w:rPr>
        <w:t>Возраст детей</w:t>
      </w:r>
      <w:r w:rsidRPr="006D3DC5">
        <w:rPr>
          <w:rFonts w:ascii="Times New Roman" w:hAnsi="Times New Roman" w:cs="Times New Roman"/>
          <w:color w:val="000000"/>
          <w:sz w:val="28"/>
          <w:szCs w:val="28"/>
        </w:rPr>
        <w:t>: дети старшего дошкольного возраста 5-7лет.  На</w:t>
      </w:r>
      <w:r w:rsidRPr="006D3DC5">
        <w:rPr>
          <w:rFonts w:ascii="Times New Roman" w:hAnsi="Times New Roman" w:cs="Times New Roman"/>
          <w:color w:val="000000"/>
          <w:sz w:val="28"/>
          <w:szCs w:val="28"/>
        </w:rPr>
        <w:softHyphen/>
        <w:t>полняемость в группах составляет 5-10 чело</w:t>
      </w:r>
      <w:r w:rsidRPr="006D3DC5">
        <w:rPr>
          <w:rFonts w:ascii="Times New Roman" w:hAnsi="Times New Roman" w:cs="Times New Roman"/>
          <w:color w:val="000000"/>
          <w:sz w:val="28"/>
          <w:szCs w:val="28"/>
        </w:rPr>
        <w:softHyphen/>
        <w:t>век;</w:t>
      </w:r>
    </w:p>
    <w:p w:rsidR="00085103" w:rsidRPr="006D3DC5" w:rsidRDefault="00085103" w:rsidP="000851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>Срок реализации данной программы:</w:t>
      </w:r>
      <w:r w:rsidR="00B94820">
        <w:rPr>
          <w:rFonts w:ascii="Times New Roman" w:hAnsi="Times New Roman" w:cs="Times New Roman"/>
          <w:sz w:val="28"/>
          <w:szCs w:val="28"/>
        </w:rPr>
        <w:t xml:space="preserve"> 1</w:t>
      </w:r>
      <w:r w:rsidRPr="006D3DC5">
        <w:rPr>
          <w:rFonts w:ascii="Times New Roman" w:hAnsi="Times New Roman" w:cs="Times New Roman"/>
          <w:sz w:val="28"/>
          <w:szCs w:val="28"/>
        </w:rPr>
        <w:t xml:space="preserve"> </w:t>
      </w:r>
      <w:r w:rsidR="00B94820">
        <w:rPr>
          <w:rFonts w:ascii="Times New Roman" w:hAnsi="Times New Roman" w:cs="Times New Roman"/>
          <w:sz w:val="28"/>
          <w:szCs w:val="28"/>
        </w:rPr>
        <w:t>год</w:t>
      </w:r>
      <w:r w:rsidR="008372D9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ED3809" w:rsidRPr="006D3DC5">
        <w:rPr>
          <w:rFonts w:ascii="Times New Roman" w:hAnsi="Times New Roman" w:cs="Times New Roman"/>
          <w:sz w:val="28"/>
          <w:szCs w:val="28"/>
        </w:rPr>
        <w:t>.</w:t>
      </w:r>
    </w:p>
    <w:p w:rsidR="00085103" w:rsidRPr="006D3DC5" w:rsidRDefault="00085103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>Режим занятий:</w:t>
      </w:r>
      <w:r w:rsidRPr="006D3DC5">
        <w:rPr>
          <w:rFonts w:ascii="Times New Roman" w:hAnsi="Times New Roman" w:cs="Times New Roman"/>
          <w:sz w:val="28"/>
          <w:szCs w:val="28"/>
        </w:rPr>
        <w:t xml:space="preserve"> </w:t>
      </w:r>
      <w:r w:rsidR="00ED3809" w:rsidRPr="006D3DC5">
        <w:rPr>
          <w:rFonts w:ascii="Times New Roman" w:eastAsia="Times New Roman" w:hAnsi="Times New Roman" w:cs="Times New Roman"/>
          <w:sz w:val="28"/>
          <w:szCs w:val="28"/>
        </w:rPr>
        <w:t>Занятия компьютерного кружка «Умка»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проводятся 1 раз в неделю, в форме групповых бесед, групповых ролевых игр, заочных путешествий и экскурсий.</w:t>
      </w:r>
      <w:r w:rsidR="00ED3809" w:rsidRPr="006D3DC5">
        <w:rPr>
          <w:rFonts w:ascii="Times New Roman" w:hAnsi="Times New Roman" w:cs="Times New Roman"/>
          <w:sz w:val="28"/>
          <w:szCs w:val="28"/>
        </w:rPr>
        <w:t xml:space="preserve"> </w:t>
      </w:r>
      <w:r w:rsidRPr="006D3DC5">
        <w:rPr>
          <w:rFonts w:ascii="Times New Roman" w:hAnsi="Times New Roman" w:cs="Times New Roman"/>
          <w:sz w:val="28"/>
          <w:szCs w:val="28"/>
        </w:rPr>
        <w:t xml:space="preserve">Продолжительность занятий с детьми старшей группы 25 минут, с детьми подготовительной к школе группы 30 минут.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Время работы детей за компьютерами – 10 минут. </w:t>
      </w:r>
    </w:p>
    <w:p w:rsidR="00243C78" w:rsidRPr="006D3DC5" w:rsidRDefault="00243C78" w:rsidP="006D3D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</w:p>
    <w:p w:rsidR="00243C78" w:rsidRPr="006D3DC5" w:rsidRDefault="00243C78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Предпочтение при выборе форм организации данного процесса отдано тем, которые имеют многофункциональный характер, способствуют развитию детей познавательной активности и ее самореализации, интересны самим детям, органически вписываются в современный учебно-воспитательный процесс. </w:t>
      </w:r>
    </w:p>
    <w:p w:rsidR="00243C78" w:rsidRPr="006D3DC5" w:rsidRDefault="00243C78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Педагогический процесс строится в виде:</w:t>
      </w:r>
    </w:p>
    <w:p w:rsidR="00243C78" w:rsidRPr="006D3DC5" w:rsidRDefault="00ED3809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Мультимедийных </w:t>
      </w:r>
      <w:r w:rsidR="00243C78" w:rsidRPr="006D3DC5">
        <w:rPr>
          <w:rFonts w:ascii="Times New Roman" w:eastAsia="Times New Roman" w:hAnsi="Times New Roman" w:cs="Times New Roman"/>
          <w:i/>
          <w:sz w:val="28"/>
          <w:szCs w:val="28"/>
        </w:rPr>
        <w:t>занятий</w:t>
      </w:r>
      <w:r w:rsidR="00243C78" w:rsidRPr="006D3D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3C78" w:rsidRPr="006D3DC5" w:rsidRDefault="00243C78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По форме проведения занятия представляют собой «игры-путешествия» или «игры-открытия». Ведущим принципом построения занятия является принцип развивающего обучения. </w:t>
      </w:r>
    </w:p>
    <w:p w:rsidR="00243C78" w:rsidRPr="006D3DC5" w:rsidRDefault="00243C78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Все занятия – интерактивны. Дети выполняют задания на компьютерах, закрепляя полученные знания и навыки работы на компьютере: собирают </w:t>
      </w:r>
      <w:proofErr w:type="spellStart"/>
      <w:r w:rsidRPr="006D3DC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D3DC5">
        <w:rPr>
          <w:rFonts w:ascii="Times New Roman" w:hAnsi="Times New Roman" w:cs="Times New Roman"/>
          <w:sz w:val="28"/>
          <w:szCs w:val="28"/>
        </w:rPr>
        <w:t>, рисуют,</w:t>
      </w:r>
      <w:r w:rsidR="00ED3809" w:rsidRPr="006D3DC5">
        <w:rPr>
          <w:rFonts w:ascii="Times New Roman" w:hAnsi="Times New Roman" w:cs="Times New Roman"/>
          <w:sz w:val="28"/>
          <w:szCs w:val="28"/>
        </w:rPr>
        <w:t xml:space="preserve"> раскрашивают,</w:t>
      </w:r>
      <w:r w:rsidRPr="006D3DC5">
        <w:rPr>
          <w:rFonts w:ascii="Times New Roman" w:hAnsi="Times New Roman" w:cs="Times New Roman"/>
          <w:sz w:val="28"/>
          <w:szCs w:val="28"/>
        </w:rPr>
        <w:t xml:space="preserve"> играют. В такой атмосфере гораздо легче запоминаются </w:t>
      </w:r>
      <w:r w:rsidR="00ED3809" w:rsidRPr="006D3DC5">
        <w:rPr>
          <w:rFonts w:ascii="Times New Roman" w:hAnsi="Times New Roman" w:cs="Times New Roman"/>
          <w:sz w:val="28"/>
          <w:szCs w:val="28"/>
        </w:rPr>
        <w:t>учебный материал.</w:t>
      </w:r>
    </w:p>
    <w:p w:rsidR="00243C78" w:rsidRPr="006D3DC5" w:rsidRDefault="00243C78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Задача таких занятий не только в том, чтобы передавать информацию, возбудить любопытство и интерес к обсуждаемому предмету (что тоже не маловажно, но и вызвать дальнейшую работу мысли, потребность узнавать новое посредством компьютера. В конечном итоге интерактивные занятия призваны развивать наблюдательность, зрительную память, воображение, </w:t>
      </w:r>
      <w:r w:rsidRPr="006D3DC5">
        <w:rPr>
          <w:rFonts w:ascii="Times New Roman" w:hAnsi="Times New Roman" w:cs="Times New Roman"/>
          <w:sz w:val="28"/>
          <w:szCs w:val="28"/>
        </w:rPr>
        <w:lastRenderedPageBreak/>
        <w:t xml:space="preserve">ассоциативное мышление, чувственно-эмоциональную сферу, познавательную и творческую активность детей. </w:t>
      </w:r>
    </w:p>
    <w:p w:rsidR="00E36FB1" w:rsidRPr="006D3DC5" w:rsidRDefault="00243C78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 ходе занятий дети “проживают” определенную тематическую ситуацию. В этих играх “разговаривают” друг с другом ребенок, педагог и компьютер. Познавательных бесед – развивающих мышление ребенка, осмысленное восприятие получаемой информации. Беседы организуются как итоговые</w:t>
      </w:r>
      <w:r w:rsidR="007921C0" w:rsidRPr="006D3DC5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определенной темы.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FB1" w:rsidRPr="006D3DC5">
        <w:rPr>
          <w:rFonts w:ascii="Times New Roman" w:eastAsia="Times New Roman" w:hAnsi="Times New Roman" w:cs="Times New Roman"/>
          <w:sz w:val="28"/>
          <w:szCs w:val="28"/>
        </w:rPr>
        <w:t xml:space="preserve">Несколько занятий приурочено знакомству с компьютером; элементам логики и развитию творческого воображения. </w:t>
      </w:r>
    </w:p>
    <w:p w:rsidR="00243C78" w:rsidRPr="006D3DC5" w:rsidRDefault="007921C0" w:rsidP="00ED380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243C78" w:rsidRPr="006D3DC5">
        <w:rPr>
          <w:rFonts w:ascii="Times New Roman" w:hAnsi="Times New Roman" w:cs="Times New Roman"/>
          <w:i/>
          <w:sz w:val="28"/>
          <w:szCs w:val="28"/>
        </w:rPr>
        <w:t>Компьютерные игры</w:t>
      </w:r>
      <w:r w:rsidR="00243C78" w:rsidRPr="006D3DC5">
        <w:rPr>
          <w:rFonts w:ascii="Times New Roman" w:hAnsi="Times New Roman" w:cs="Times New Roman"/>
          <w:sz w:val="28"/>
          <w:szCs w:val="28"/>
        </w:rPr>
        <w:t xml:space="preserve"> – самое сильное средство для обучения, развития ребенка. Компьютерные игры подбираются в соответствии с требованиями:</w:t>
      </w:r>
    </w:p>
    <w:p w:rsidR="008C4B2A" w:rsidRPr="006D3DC5" w:rsidRDefault="008C4B2A" w:rsidP="00ED3809">
      <w:pPr>
        <w:pStyle w:val="aa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игры </w:t>
      </w:r>
      <w:r w:rsidR="007921C0" w:rsidRPr="006D3DC5">
        <w:rPr>
          <w:rFonts w:ascii="Times New Roman" w:hAnsi="Times New Roman" w:cs="Times New Roman"/>
          <w:sz w:val="28"/>
          <w:szCs w:val="28"/>
        </w:rPr>
        <w:t>на русском языке</w:t>
      </w:r>
      <w:r w:rsidRPr="006D3DC5">
        <w:rPr>
          <w:rFonts w:ascii="Times New Roman" w:hAnsi="Times New Roman" w:cs="Times New Roman"/>
          <w:sz w:val="28"/>
          <w:szCs w:val="28"/>
        </w:rPr>
        <w:t>;</w:t>
      </w:r>
    </w:p>
    <w:p w:rsidR="008C4B2A" w:rsidRPr="006D3DC5" w:rsidRDefault="00EB1542" w:rsidP="00ED3809">
      <w:pPr>
        <w:pStyle w:val="aa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игры </w:t>
      </w:r>
      <w:r w:rsidR="008C4B2A" w:rsidRPr="006D3DC5">
        <w:rPr>
          <w:rFonts w:ascii="Times New Roman" w:hAnsi="Times New Roman" w:cs="Times New Roman"/>
          <w:sz w:val="28"/>
          <w:szCs w:val="28"/>
        </w:rPr>
        <w:t>имеют звуковое сопровождени</w:t>
      </w:r>
      <w:r w:rsidRPr="006D3DC5">
        <w:rPr>
          <w:rFonts w:ascii="Times New Roman" w:hAnsi="Times New Roman" w:cs="Times New Roman"/>
          <w:sz w:val="28"/>
          <w:szCs w:val="28"/>
        </w:rPr>
        <w:t>е</w:t>
      </w:r>
      <w:r w:rsidR="008C4B2A" w:rsidRPr="006D3DC5">
        <w:rPr>
          <w:rFonts w:ascii="Times New Roman" w:hAnsi="Times New Roman" w:cs="Times New Roman"/>
          <w:sz w:val="28"/>
          <w:szCs w:val="28"/>
        </w:rPr>
        <w:t>;</w:t>
      </w:r>
    </w:p>
    <w:p w:rsidR="008C4B2A" w:rsidRPr="006D3DC5" w:rsidRDefault="008C4B2A" w:rsidP="00ED3809">
      <w:pPr>
        <w:pStyle w:val="aa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действия в игре развиваются не стремительно, с учетом восприятия детей</w:t>
      </w:r>
      <w:r w:rsidR="00EB1542" w:rsidRPr="006D3DC5">
        <w:rPr>
          <w:rFonts w:ascii="Times New Roman" w:hAnsi="Times New Roman" w:cs="Times New Roman"/>
          <w:sz w:val="28"/>
          <w:szCs w:val="28"/>
        </w:rPr>
        <w:t xml:space="preserve"> </w:t>
      </w:r>
      <w:r w:rsidRPr="006D3DC5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365135" w:rsidRPr="006D3DC5">
        <w:rPr>
          <w:rFonts w:ascii="Times New Roman" w:hAnsi="Times New Roman" w:cs="Times New Roman"/>
          <w:sz w:val="28"/>
          <w:szCs w:val="28"/>
        </w:rPr>
        <w:t>;</w:t>
      </w:r>
    </w:p>
    <w:p w:rsidR="00EB1542" w:rsidRPr="006D3DC5" w:rsidRDefault="008C4B2A" w:rsidP="00ED3809">
      <w:pPr>
        <w:pStyle w:val="aa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игры отражают действительность</w:t>
      </w:r>
      <w:r w:rsidR="00365135" w:rsidRPr="006D3DC5">
        <w:rPr>
          <w:rFonts w:ascii="Times New Roman" w:hAnsi="Times New Roman" w:cs="Times New Roman"/>
          <w:sz w:val="28"/>
          <w:szCs w:val="28"/>
        </w:rPr>
        <w:t>;</w:t>
      </w:r>
      <w:r w:rsidR="00EB1542" w:rsidRPr="006D3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C0" w:rsidRPr="008372D9" w:rsidRDefault="00EB1542" w:rsidP="00ED3809">
      <w:pPr>
        <w:pStyle w:val="aa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игры </w:t>
      </w:r>
      <w:r w:rsidR="008C4B2A" w:rsidRPr="006D3DC5">
        <w:rPr>
          <w:rFonts w:ascii="Times New Roman" w:hAnsi="Times New Roman" w:cs="Times New Roman"/>
          <w:sz w:val="28"/>
          <w:szCs w:val="28"/>
        </w:rPr>
        <w:t>не развивают агрессию</w:t>
      </w:r>
      <w:r w:rsidRPr="006D3DC5">
        <w:rPr>
          <w:rFonts w:ascii="Times New Roman" w:hAnsi="Times New Roman" w:cs="Times New Roman"/>
          <w:sz w:val="28"/>
          <w:szCs w:val="28"/>
        </w:rPr>
        <w:t>.</w:t>
      </w:r>
    </w:p>
    <w:p w:rsidR="00243C78" w:rsidRPr="006D3DC5" w:rsidRDefault="007921C0" w:rsidP="00ED3809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43C78" w:rsidRPr="006D3DC5">
        <w:rPr>
          <w:rFonts w:ascii="Times New Roman" w:hAnsi="Times New Roman" w:cs="Times New Roman"/>
          <w:i/>
          <w:sz w:val="28"/>
          <w:szCs w:val="28"/>
        </w:rPr>
        <w:t>Работ</w:t>
      </w:r>
      <w:r w:rsidR="001F6208" w:rsidRPr="006D3DC5">
        <w:rPr>
          <w:rFonts w:ascii="Times New Roman" w:hAnsi="Times New Roman" w:cs="Times New Roman"/>
          <w:i/>
          <w:sz w:val="28"/>
          <w:szCs w:val="28"/>
        </w:rPr>
        <w:t>а</w:t>
      </w:r>
      <w:r w:rsidR="00243C78" w:rsidRPr="006D3DC5">
        <w:rPr>
          <w:rFonts w:ascii="Times New Roman" w:hAnsi="Times New Roman" w:cs="Times New Roman"/>
          <w:i/>
          <w:sz w:val="28"/>
          <w:szCs w:val="28"/>
        </w:rPr>
        <w:t xml:space="preserve"> с родителями </w:t>
      </w:r>
    </w:p>
    <w:p w:rsidR="00243C78" w:rsidRPr="006D3DC5" w:rsidRDefault="00243C78" w:rsidP="00ED380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При изучении курса информатики важно эффективнее организовать общение с родителями, чтобы семья и детский сад осуществляли единый комплекс воспитательных воздействий. </w:t>
      </w:r>
    </w:p>
    <w:p w:rsidR="00F0329F" w:rsidRPr="006D3DC5" w:rsidRDefault="00F0329F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i/>
          <w:sz w:val="28"/>
          <w:szCs w:val="28"/>
        </w:rPr>
        <w:t>Условия реализации программы</w:t>
      </w:r>
    </w:p>
    <w:p w:rsidR="00F0329F" w:rsidRPr="006D3DC5" w:rsidRDefault="00F0329F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Монитор должен иметь диагональ не менее 17 дюймов. Так как ребенок лучше воспринимает крупные и четкие картинки, на экране лучше установить невысокое разрешение. Очень важна частота мерцания экрана, желательно настроить ее на 80 Гц, а еще лучше 100-120 Гц - тогда нагрузка на зрение будет минимальной.</w:t>
      </w:r>
    </w:p>
    <w:p w:rsidR="00F0329F" w:rsidRPr="006D3DC5" w:rsidRDefault="00F0329F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Существуют определенные правила, требования безопасности при работе с компьютером. Если эти рекомендации выполняются, то можно быть совершенно спокойным за здоровье детей: компьютер не принесет им вреда.</w:t>
      </w:r>
    </w:p>
    <w:p w:rsidR="007921C0" w:rsidRPr="006D3DC5" w:rsidRDefault="007921C0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10CFC" w:rsidRPr="006D3DC5" w:rsidRDefault="00B94820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 планируемых</w:t>
      </w:r>
      <w:r w:rsidR="003823DB" w:rsidRPr="006D3DC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результатов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 результате освоения программы</w:t>
      </w:r>
      <w:r w:rsidR="007921C0" w:rsidRPr="006D3DC5">
        <w:rPr>
          <w:rFonts w:ascii="Times New Roman" w:eastAsia="Times New Roman" w:hAnsi="Times New Roman" w:cs="Times New Roman"/>
          <w:sz w:val="28"/>
          <w:szCs w:val="28"/>
        </w:rPr>
        <w:t xml:space="preserve"> компьютерного кружка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921C0" w:rsidRPr="006D3DC5">
        <w:rPr>
          <w:rFonts w:ascii="Times New Roman" w:eastAsia="Times New Roman" w:hAnsi="Times New Roman" w:cs="Times New Roman"/>
          <w:sz w:val="28"/>
          <w:szCs w:val="28"/>
        </w:rPr>
        <w:t>Умка</w:t>
      </w:r>
      <w:r w:rsidR="00EC7FEB" w:rsidRPr="006D3DC5">
        <w:rPr>
          <w:rFonts w:ascii="Times New Roman" w:eastAsia="Times New Roman" w:hAnsi="Times New Roman" w:cs="Times New Roman"/>
          <w:sz w:val="28"/>
          <w:szCs w:val="28"/>
        </w:rPr>
        <w:t>» воспитанники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получают целый комплекс знаний и приобретают определенные умения.</w:t>
      </w:r>
    </w:p>
    <w:p w:rsidR="00810CFC" w:rsidRPr="006D3DC5" w:rsidRDefault="00EC7FE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3823DB" w:rsidRPr="006D3DC5">
        <w:rPr>
          <w:rFonts w:ascii="Times New Roman" w:eastAsia="Times New Roman" w:hAnsi="Times New Roman" w:cs="Times New Roman"/>
          <w:sz w:val="28"/>
          <w:szCs w:val="28"/>
        </w:rPr>
        <w:t xml:space="preserve"> должны знать:</w:t>
      </w:r>
    </w:p>
    <w:p w:rsidR="00810CFC" w:rsidRPr="006D3DC5" w:rsidRDefault="003823DB" w:rsidP="006D3DC5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технику безопасности и правила поведения в компьютерном классе;</w:t>
      </w:r>
    </w:p>
    <w:p w:rsidR="00810CFC" w:rsidRPr="006D3DC5" w:rsidRDefault="003823DB" w:rsidP="006D3DC5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название и функциональное назначение основных устройств компьютера, иметь представление о сущности информационных процессов, об основных носителях информации, процессе передачи информации;</w:t>
      </w:r>
    </w:p>
    <w:p w:rsidR="00810CFC" w:rsidRPr="006D3DC5" w:rsidRDefault="003823DB" w:rsidP="006D3DC5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правила работы в компьютерном зале;</w:t>
      </w:r>
    </w:p>
    <w:p w:rsidR="00810CFC" w:rsidRPr="006D3DC5" w:rsidRDefault="003823DB" w:rsidP="006D3DC5">
      <w:pPr>
        <w:pStyle w:val="a7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назначение основных устройств, входящих в состав компьютера: системный блок, монитор, клавиатура, манипулятор «мышь»;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lastRenderedPageBreak/>
        <w:t>Уметь: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Назвать части компьютера и знать их назначение;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Использовать в своей работе клавиатуру,</w:t>
      </w:r>
      <w:r w:rsidR="007921C0" w:rsidRPr="006D3DC5">
        <w:rPr>
          <w:rFonts w:ascii="Times New Roman" w:eastAsia="Times New Roman" w:hAnsi="Times New Roman" w:cs="Times New Roman"/>
          <w:sz w:val="28"/>
          <w:szCs w:val="28"/>
        </w:rPr>
        <w:t xml:space="preserve"> мышь, интерактивную доску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Находить предметы с одинаковым значением признака (цвет, форма, размер, число элементов и др.)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Объединять предметы в группы по признакам;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Обобщать по признаку;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Выделять существенный признак предмета или несколько предметов;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Находить лишний предмет в группе однородных;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Выделять группы однородных предметов среди разнородных и называть их;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Расставлять события в правильной последовательности;</w:t>
      </w:r>
    </w:p>
    <w:p w:rsidR="00E36FB1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Выполнять перечисляемую или изображенную последовательность действий;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Описывать свои действия;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Объединять отдельные предметы в группы с общим названием;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Выделять в предметах и явлениях различные свойства и признаки; ориентироваться в условиях задачи, выделять среди них наиболее существенные;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Планировать ход решения;</w:t>
      </w:r>
    </w:p>
    <w:p w:rsidR="00810CFC" w:rsidRPr="006D3DC5" w:rsidRDefault="003823DB" w:rsidP="006D3DC5">
      <w:pPr>
        <w:pStyle w:val="a7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Предусматривать и оценивать возможные варианты.</w:t>
      </w:r>
    </w:p>
    <w:p w:rsidR="00F0329F" w:rsidRPr="006D3DC5" w:rsidRDefault="00F0329F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 xml:space="preserve">Дети дошкольного возраста получают уникальную возможность получать знания с помощью компьютера и компьютерных технологий. </w:t>
      </w:r>
    </w:p>
    <w:p w:rsidR="00810CFC" w:rsidRPr="006D3DC5" w:rsidRDefault="003823DB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В конце учебного года проводится диагностика уровня усвоения образовательной программы. Для анализа овладения используются имеющиеся развивающи</w:t>
      </w:r>
      <w:r w:rsidR="007B3467" w:rsidRPr="006D3DC5">
        <w:rPr>
          <w:rFonts w:ascii="Times New Roman" w:hAnsi="Times New Roman" w:cs="Times New Roman"/>
          <w:sz w:val="28"/>
          <w:szCs w:val="28"/>
        </w:rPr>
        <w:t>е и обучающие компьютерные игры технологии «Кирилл и Мефодий» Мир информатики»</w:t>
      </w:r>
    </w:p>
    <w:p w:rsidR="00810CFC" w:rsidRPr="006D3DC5" w:rsidRDefault="003823DB" w:rsidP="00ED38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Как показывает практика уровень усвоения постоянно повышается. Управление компьютером (клавиатурой, мышью) усваивается детьми автоматически. Во время игры не акцентируется внимание ребенка на то, что его диагностируют, а перед ним ставятся определенные дидактические задачи, которые ребенок должен решить самостоятельно, и он «просто играет». Важно, чтобы во время компьютерных игр ребенок был раскрепощен, свободно владел компьютером, несмотря на то, что это новый вид игры.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Критериями оценки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усвоения разделов образовательной программы служит самостоятельность ребенка, показанная в играх: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-ребенок практически не справляется с выполнением поставленной перед ним задачей даже с помощью взрослого - это говорит о низком уровне развития;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-на среднем уровне - справляется с помощью взрослого;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-на высоком - выполняет задание самостоятельно.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диагностики и анализ усвоения детьми образовательной программы используется для того, чтобы помочь ребенку преодолеть трудности в усвоении программы, обратить внимание специалистов на проблему и совместно решить её.</w:t>
      </w:r>
    </w:p>
    <w:p w:rsidR="00E36FB1" w:rsidRPr="006D3DC5" w:rsidRDefault="00E36FB1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2D9" w:rsidRDefault="008372D9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818" w:rsidRDefault="002A0818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2D9" w:rsidRPr="006D3DC5" w:rsidRDefault="008372D9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Default="007921C0" w:rsidP="00997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81A" w:rsidRPr="0099781A" w:rsidRDefault="0099781A" w:rsidP="00997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99781A" w:rsidRDefault="007B3467" w:rsidP="006D3D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Согласовано                                                                              Утверждено</w:t>
      </w:r>
    </w:p>
    <w:p w:rsidR="007B3467" w:rsidRPr="0099781A" w:rsidRDefault="007B3467" w:rsidP="006D3D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Старший воспитатель                                                            Заведующая</w:t>
      </w:r>
    </w:p>
    <w:p w:rsidR="007B3467" w:rsidRPr="0099781A" w:rsidRDefault="007B3467" w:rsidP="006D3D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МБДОУ д/с №2 «</w:t>
      </w:r>
      <w:proofErr w:type="spellStart"/>
      <w:proofErr w:type="gramStart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Чечек</w:t>
      </w:r>
      <w:proofErr w:type="spellEnd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»   </w:t>
      </w:r>
      <w:proofErr w:type="gramEnd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МБДОУ д/с №2 «</w:t>
      </w:r>
      <w:proofErr w:type="spellStart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Чечек</w:t>
      </w:r>
      <w:proofErr w:type="spellEnd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B3467" w:rsidRPr="0099781A" w:rsidRDefault="007B3467" w:rsidP="006D3D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proofErr w:type="spellStart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Иргит</w:t>
      </w:r>
      <w:proofErr w:type="spellEnd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 А.К.                                      ________________</w:t>
      </w:r>
      <w:proofErr w:type="spellStart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>Ондар</w:t>
      </w:r>
      <w:proofErr w:type="spellEnd"/>
      <w:r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 В.А.</w:t>
      </w:r>
    </w:p>
    <w:p w:rsidR="007B3467" w:rsidRPr="0099781A" w:rsidRDefault="00B94820" w:rsidP="006D3DC5">
      <w:pPr>
        <w:pStyle w:val="a7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«___»____________2022</w:t>
      </w:r>
      <w:r w:rsidR="007B3467"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«___»_______________2022</w:t>
      </w:r>
      <w:r w:rsidR="007B3467" w:rsidRPr="0099781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C0" w:rsidRPr="006D3DC5" w:rsidRDefault="007921C0" w:rsidP="006D3DC5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32F4" w:rsidRDefault="006D3DC5" w:rsidP="00B94820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Перспективный</w:t>
      </w:r>
      <w:r w:rsidR="00563C1B" w:rsidRPr="006D3DC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 работы компьютерного кружка «Умка»</w:t>
      </w:r>
    </w:p>
    <w:p w:rsidR="00B94820" w:rsidRPr="006D3DC5" w:rsidRDefault="00B94820" w:rsidP="00B94820">
      <w:pPr>
        <w:pStyle w:val="a7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1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6067"/>
        <w:gridCol w:w="2268"/>
      </w:tblGrid>
      <w:tr w:rsidR="00A932F4" w:rsidRPr="006D3DC5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6D3DC5" w:rsidRDefault="00A932F4" w:rsidP="006D3D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D3D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6D3DC5" w:rsidRDefault="00A932F4" w:rsidP="006D3D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D3D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6D3DC5" w:rsidRDefault="00A932F4" w:rsidP="006D3DC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D3D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932F4" w:rsidRPr="0099781A" w:rsidTr="0099781A"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A932F4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7B3467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компьютерный класс</w:t>
            </w:r>
            <w:r w:rsidR="00A932F4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2F4" w:rsidRPr="0099781A" w:rsidTr="0099781A">
        <w:trPr>
          <w:trHeight w:val="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A932F4" w:rsidP="006D3DC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A932F4" w:rsidP="006D3DC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  <w:r w:rsidR="00EF7E9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 компьютер? Клавиатура и мышь.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32F4" w:rsidRPr="0099781A" w:rsidRDefault="006D3DC5" w:rsidP="006D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1C0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21C0" w:rsidRPr="0099781A" w:rsidRDefault="007921C0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467" w:rsidRPr="0099781A" w:rsidRDefault="007B3467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компьютерном классе</w:t>
            </w:r>
          </w:p>
          <w:p w:rsidR="00014683" w:rsidRPr="0099781A" w:rsidRDefault="007B3467" w:rsidP="006D3DC5">
            <w:pPr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Раскрашивание компьютерных рисунков </w:t>
            </w:r>
          </w:p>
          <w:p w:rsidR="007921C0" w:rsidRPr="0099781A" w:rsidRDefault="00014683" w:rsidP="006D3DC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EF7E9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картинки в соответствии с образцом)</w:t>
            </w:r>
          </w:p>
          <w:p w:rsidR="007921C0" w:rsidRPr="0099781A" w:rsidRDefault="007B3467" w:rsidP="006D3DC5">
            <w:pPr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</w:t>
            </w:r>
            <w:r w:rsidR="00EF7E9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«Вышли мышки погулять»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21C0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Графика. Собери картинку. </w:t>
            </w:r>
            <w:proofErr w:type="spell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014683" w:rsidRPr="0099781A" w:rsidRDefault="00014683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Собери картинку</w:t>
            </w:r>
          </w:p>
          <w:p w:rsidR="00EF7E91" w:rsidRPr="0099781A" w:rsidRDefault="00EF7E91" w:rsidP="006D3DC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 «Найди лучик»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4683" w:rsidRPr="0099781A" w:rsidRDefault="00EF7E91" w:rsidP="006D3D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Конструирование. </w:t>
            </w:r>
          </w:p>
          <w:p w:rsidR="00EF7E91" w:rsidRPr="0099781A" w:rsidRDefault="00014683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EF7E9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Собери рисунки как показано на картинке</w:t>
            </w:r>
          </w:p>
          <w:p w:rsidR="00EF7E91" w:rsidRPr="0099781A" w:rsidRDefault="00EF7E91" w:rsidP="006D3D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для рук </w:t>
            </w:r>
            <w:r w:rsidR="009926E8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6E8" w:rsidRPr="0099781A" w:rsidRDefault="009926E8" w:rsidP="006D3DC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логики. Суждение: истинное и ложное</w:t>
            </w:r>
          </w:p>
          <w:p w:rsidR="00EF7E91" w:rsidRPr="0099781A" w:rsidRDefault="009926E8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014683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тметь верные и неверные картинки</w:t>
            </w:r>
          </w:p>
          <w:p w:rsidR="009926E8" w:rsidRPr="0099781A" w:rsidRDefault="009926E8" w:rsidP="006D3DC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«Осьминог»</w:t>
            </w:r>
          </w:p>
          <w:p w:rsidR="009926E8" w:rsidRPr="0099781A" w:rsidRDefault="009926E8" w:rsidP="006D3DC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7E91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26E8" w:rsidRPr="0099781A" w:rsidRDefault="009926E8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логики. Сопоставления.</w:t>
            </w:r>
          </w:p>
          <w:p w:rsidR="00EF7E91" w:rsidRPr="0099781A" w:rsidRDefault="009926E8" w:rsidP="006D3DC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Дополняй пары с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недостающими  элементами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создай новую пару</w:t>
            </w:r>
          </w:p>
          <w:p w:rsidR="009926E8" w:rsidRPr="0099781A" w:rsidRDefault="009926E8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«Лисичка»</w:t>
            </w:r>
          </w:p>
          <w:p w:rsidR="009926E8" w:rsidRPr="0099781A" w:rsidRDefault="009926E8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4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9926E8" w:rsidP="006D3DC5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Множества (Живых существ, обитателей моря, неодушевленных предметов, овощей и фруктов, множество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сделанных человеком)</w:t>
            </w:r>
          </w:p>
          <w:p w:rsidR="009926E8" w:rsidRPr="0099781A" w:rsidRDefault="009926E8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Создай множество из соответствующих элементов</w:t>
            </w:r>
          </w:p>
          <w:p w:rsidR="009926E8" w:rsidRPr="0099781A" w:rsidRDefault="009926E8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«Птичка»</w:t>
            </w:r>
          </w:p>
          <w:p w:rsidR="009926E8" w:rsidRPr="0099781A" w:rsidRDefault="009926E8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4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014683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и правила.</w:t>
            </w:r>
          </w:p>
          <w:p w:rsidR="00014683" w:rsidRPr="0099781A" w:rsidRDefault="00014683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Какие правила нарушены на картинке</w:t>
            </w:r>
          </w:p>
          <w:p w:rsidR="00EF7E91" w:rsidRPr="0099781A" w:rsidRDefault="00014683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«Осьминог»</w:t>
            </w:r>
          </w:p>
          <w:p w:rsidR="00014683" w:rsidRPr="0099781A" w:rsidRDefault="00014683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6D3DC5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7E91" w:rsidRPr="0099781A" w:rsidTr="0099781A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014683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hAnsi="Times New Roman" w:cs="Times New Roman"/>
                <w:sz w:val="24"/>
                <w:szCs w:val="24"/>
              </w:rPr>
              <w:t>Диагностика уровня усвоения образовательной программы.</w:t>
            </w:r>
          </w:p>
          <w:p w:rsidR="00014683" w:rsidRPr="0099781A" w:rsidRDefault="00014683" w:rsidP="006D3DC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7E91" w:rsidRPr="0099781A" w:rsidRDefault="00EF7E91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781A" w:rsidRDefault="0099781A" w:rsidP="0099781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81A" w:rsidRDefault="0099781A" w:rsidP="006D3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3840" w:rsidRPr="006D3DC5" w:rsidRDefault="0008443A" w:rsidP="006D3D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C2817" w:rsidRPr="006D3DC5" w:rsidRDefault="00CC2817" w:rsidP="006D3DC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4015"/>
        <w:gridCol w:w="4252"/>
      </w:tblGrid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43A" w:rsidRPr="0099781A" w:rsidRDefault="0008443A" w:rsidP="006D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темы, </w:t>
            </w:r>
          </w:p>
          <w:p w:rsidR="0008443A" w:rsidRPr="0099781A" w:rsidRDefault="0008443A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компьютерный</w:t>
            </w:r>
            <w:r w:rsidR="00014683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="00C902FE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Монитор, к</w:t>
            </w:r>
            <w:r w:rsidR="00014683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лавиатура и мышь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02FE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необычным царством компьютерной те</w:t>
            </w:r>
            <w:r w:rsidR="00014683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хники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детям о технике безопасности и правилах поведения в кабинете информатики</w:t>
            </w:r>
            <w:r w:rsidR="00C902FE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4683" w:rsidRPr="0099781A" w:rsidRDefault="00C902FE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014683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составляющими компьютера (системный блок, монитор, мышь, клавиатура и др.)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00F71" w:rsidP="006D3DC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8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43A" w:rsidRPr="0099781A" w:rsidRDefault="00200F71" w:rsidP="006D3DC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компьютерном классе</w:t>
            </w:r>
          </w:p>
          <w:p w:rsidR="00200F71" w:rsidRPr="0099781A" w:rsidRDefault="00200F71" w:rsidP="006D3DC5">
            <w:pPr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Раскрашивание компьютерных рисунков </w:t>
            </w:r>
          </w:p>
          <w:p w:rsidR="00200F71" w:rsidRPr="0099781A" w:rsidRDefault="00200F71" w:rsidP="006D3DC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Раскрась картинки в соответствии с образцом)</w:t>
            </w:r>
          </w:p>
          <w:p w:rsidR="0008443A" w:rsidRPr="0099781A" w:rsidRDefault="00200F71" w:rsidP="006D3DC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«Вышли мышки погулять»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00F7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00F7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накомить детей с правилами поведения в компьютерном классе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задания по инструкции.</w:t>
            </w:r>
          </w:p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="00200F71"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цвета, 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внимание, память, логическое мышление, глазомер, координацию движений, сообразительность и ловкость. Продолжать знакомить с новыми инструментами «художника» из компьютера.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00F7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0F71" w:rsidRPr="0099781A" w:rsidRDefault="00200F71" w:rsidP="006D3DC5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Графика. Собери картинку. </w:t>
            </w:r>
            <w:proofErr w:type="spell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  <w:p w:rsidR="00200F71" w:rsidRPr="0099781A" w:rsidRDefault="00200F71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Собери картинку</w:t>
            </w:r>
          </w:p>
          <w:p w:rsidR="0008443A" w:rsidRPr="0099781A" w:rsidRDefault="00200F71" w:rsidP="006D3DC5">
            <w:pPr>
              <w:numPr>
                <w:ilvl w:val="0"/>
                <w:numId w:val="7"/>
              </w:numPr>
              <w:spacing w:after="0" w:line="240" w:lineRule="auto"/>
              <w:ind w:left="318" w:hanging="283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 «Найди лучик»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00F7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внимание, память, координацию движений, сообразительность и ловкость.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00F7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0F71" w:rsidRPr="0099781A" w:rsidRDefault="00200F71" w:rsidP="006D3DC5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Конструирование. </w:t>
            </w:r>
          </w:p>
          <w:p w:rsidR="00200F71" w:rsidRPr="0099781A" w:rsidRDefault="00200F71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Собери рисунки как показано на картинке</w:t>
            </w:r>
          </w:p>
          <w:p w:rsidR="0008443A" w:rsidRPr="0099781A" w:rsidRDefault="00200F71" w:rsidP="006D3DC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«Цветок»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внимание, память, логическое мышление, глазомер, координацию движений, сообразительность и ловкость.</w:t>
            </w:r>
          </w:p>
          <w:p w:rsidR="00200F71" w:rsidRPr="0099781A" w:rsidRDefault="00200F71" w:rsidP="006D3DC5">
            <w:pPr>
              <w:spacing w:after="0" w:line="240" w:lineRule="auto"/>
              <w:rPr>
                <w:sz w:val="24"/>
                <w:szCs w:val="24"/>
              </w:rPr>
            </w:pPr>
          </w:p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00F71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r w:rsidR="0008443A"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0F71" w:rsidRPr="0099781A" w:rsidRDefault="00200F71" w:rsidP="006D3DC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логики. Суждение: истинное и ложное</w:t>
            </w:r>
          </w:p>
          <w:p w:rsidR="00200F71" w:rsidRPr="0099781A" w:rsidRDefault="00200F71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Отметь верные и неверные картинки</w:t>
            </w:r>
          </w:p>
          <w:p w:rsidR="00200F71" w:rsidRPr="0099781A" w:rsidRDefault="00200F71" w:rsidP="006D3DC5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«Осьминог»</w:t>
            </w:r>
          </w:p>
          <w:p w:rsidR="0008443A" w:rsidRPr="0099781A" w:rsidRDefault="00200F71" w:rsidP="006D3DC5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пространственное восприятие, память, внимание, логическое мышление, творчество, самостоятельность, речь, координацию движений, сообразительность.</w:t>
            </w:r>
          </w:p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работы с мышкой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228B5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B5" w:rsidRPr="0099781A" w:rsidRDefault="002228B5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логики. Сопоставления.</w:t>
            </w:r>
          </w:p>
          <w:p w:rsidR="002228B5" w:rsidRPr="0099781A" w:rsidRDefault="002228B5" w:rsidP="006D3DC5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Дополняй пары с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недостающими  элементами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создай новую пару</w:t>
            </w:r>
          </w:p>
          <w:p w:rsidR="002228B5" w:rsidRPr="0099781A" w:rsidRDefault="002228B5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«Лисичка»</w:t>
            </w:r>
          </w:p>
          <w:p w:rsidR="0008443A" w:rsidRPr="0099781A" w:rsidRDefault="002228B5" w:rsidP="006D3DC5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память, внимание, логическое мышление, самостоятельность, речь, координацию движений, сообразительность.</w:t>
            </w:r>
          </w:p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работы с клавиатурой.</w:t>
            </w: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2228B5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B5" w:rsidRPr="0099781A" w:rsidRDefault="002228B5" w:rsidP="006D3DC5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Множества (Живых существ, обитателей моря, 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неодушевленных предметов, овощей и фруктов, множество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сделанных человеком)</w:t>
            </w:r>
          </w:p>
          <w:p w:rsidR="002228B5" w:rsidRPr="0099781A" w:rsidRDefault="002228B5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Создай множество из соответствующих элементов</w:t>
            </w:r>
          </w:p>
          <w:p w:rsidR="002228B5" w:rsidRPr="0099781A" w:rsidRDefault="002228B5" w:rsidP="006D3DC5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«Птичка»</w:t>
            </w:r>
          </w:p>
          <w:p w:rsidR="0008443A" w:rsidRPr="0099781A" w:rsidRDefault="002228B5" w:rsidP="006D3DC5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логическое мышление, координацию движений и глазомер, </w:t>
            </w: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ловкость.</w:t>
            </w:r>
          </w:p>
          <w:p w:rsidR="002228B5" w:rsidRPr="0099781A" w:rsidRDefault="002228B5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объединять предметы в группы по признакам; определять истине и ложные высказывания; находить «лишний» предмет в группе однородных предметов.</w:t>
            </w:r>
          </w:p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8443A" w:rsidRPr="006D3DC5" w:rsidTr="006D3DC5">
        <w:trPr>
          <w:trHeight w:val="1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228B5" w:rsidRPr="0099781A" w:rsidRDefault="002228B5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и правила.</w:t>
            </w:r>
          </w:p>
          <w:p w:rsidR="002228B5" w:rsidRPr="0099781A" w:rsidRDefault="002228B5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Какие правила нарушены на картинке</w:t>
            </w:r>
          </w:p>
          <w:p w:rsidR="002228B5" w:rsidRPr="0099781A" w:rsidRDefault="002228B5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рук «Осьминог»</w:t>
            </w:r>
          </w:p>
          <w:p w:rsidR="0008443A" w:rsidRPr="0099781A" w:rsidRDefault="002228B5" w:rsidP="006D3DC5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43A" w:rsidRPr="0099781A" w:rsidRDefault="0008443A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память, внимание, сообразительность и быстроту реакции.</w:t>
            </w:r>
          </w:p>
        </w:tc>
      </w:tr>
      <w:tr w:rsidR="002228B5" w:rsidRPr="006D3DC5" w:rsidTr="0099781A">
        <w:trPr>
          <w:trHeight w:val="3176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B5" w:rsidRPr="0099781A" w:rsidRDefault="002228B5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228B5" w:rsidRPr="0099781A" w:rsidRDefault="002228B5" w:rsidP="006D3DC5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hAnsi="Times New Roman" w:cs="Times New Roman"/>
                <w:sz w:val="24"/>
                <w:szCs w:val="24"/>
              </w:rPr>
              <w:t>Диагностика уровня усвоения образовательной программы.</w:t>
            </w:r>
          </w:p>
          <w:p w:rsidR="002228B5" w:rsidRPr="0099781A" w:rsidRDefault="002228B5" w:rsidP="006D3DC5">
            <w:pPr>
              <w:spacing w:after="0" w:line="240" w:lineRule="auto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Развивающая игра «Собери            картинку»</w:t>
            </w:r>
          </w:p>
          <w:p w:rsidR="002228B5" w:rsidRPr="0099781A" w:rsidRDefault="002228B5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«Учимся логически мыслить: истинное и ложное»;</w:t>
            </w:r>
          </w:p>
          <w:p w:rsidR="002228B5" w:rsidRPr="0099781A" w:rsidRDefault="002228B5" w:rsidP="006D3D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«Учимся логически мыслить»;</w:t>
            </w:r>
          </w:p>
          <w:p w:rsidR="002228B5" w:rsidRPr="0099781A" w:rsidRDefault="002228B5" w:rsidP="006D3DC5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Раскрашивание </w:t>
            </w:r>
            <w:proofErr w:type="gramStart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компьютерных  картин</w:t>
            </w:r>
            <w:proofErr w:type="gramEnd"/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желанию детей).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8B5" w:rsidRPr="0099781A" w:rsidRDefault="002228B5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знания, приобретенные детьми в течение учебного года.</w:t>
            </w:r>
          </w:p>
          <w:p w:rsidR="002228B5" w:rsidRPr="0099781A" w:rsidRDefault="002228B5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необходимых операций при работе в различных программах.</w:t>
            </w:r>
          </w:p>
          <w:p w:rsidR="002228B5" w:rsidRPr="0099781A" w:rsidRDefault="002228B5" w:rsidP="006D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1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с детьми понятия о том, что входит в состав компьютера, повторить правила поведения в компьютерном классе</w:t>
            </w:r>
          </w:p>
          <w:p w:rsidR="002228B5" w:rsidRPr="0099781A" w:rsidRDefault="002228B5" w:rsidP="006D3D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23840" w:rsidRPr="006D3DC5" w:rsidRDefault="00023840" w:rsidP="006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C22" w:rsidRPr="006D3DC5" w:rsidRDefault="00F55C22" w:rsidP="006D3D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Метод обучения - это система последовательных, взаимосвязанных способов работы педагогов и детей, которые направлены на достижение дидактических задач.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Прием обучения, в отличие от метода, направлен на решение более узкой учебной задачи. Сочетание приемов образует метод обучения.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Метод интерактивной игры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. Понятие интерактивный к нам пришло из английского языка (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interactive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inter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- между, меж;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active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act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- действовать, действие). Оно означает возможность взаимодействовать, вести беседу, диалог с кем-либо. Роль воспитателя в интерактивной игре практически сводится к направлению деятельности детей на достижение поставленных целей и к разработке плана занятия. Главное в организации интерактивной игры с дошкольниками - создание условий для обретения значимого для них опыта социального поведения. Под интерактивной игрой мы понимаем не просто взаимодействие дошкольников друг с другом и педагогом, а совместно организованную познавательную деятельность социальной направленности. В такой игре дети не только узнают новое, но и учатся понимать себя и других, приобретают собственный опыт.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Познавательная и практическая деятельность детей на занятиях организована с помощью наглядных методов. Наглядность дает возможность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ребенку всматриваться в явления окружающего мира, предметов, выделять в них существенное, основное, замечать происходящие изменения, устанавливать их причины, делать выводы.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Без демонстрации наглядности невозможно провести ни одного занятия.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Словесные методы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и приемы позволяют в кратчайший срок передать детям информацию, ставить перед ними учебную задачу, указывать пути ее решения. Словесные методы и приемы сочетаются с наглядными, игровыми, практическими методами, делая последние более результативными.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Практические методы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придают практический характер познавательным занятиям. Он направлен на реальное преобразование вещей, в ходе которых ребенок познает свойства, качества, признаки, связи, которые недоступны непосредственному восприятию.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деятельность направлена на подготовку детей к восприятию нового материала; на усвоение ими новых знаний и на закрепление, расширение и совершенствование усвоенных знаний, на умения и навыки ребёнка.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Ведущими практическими методами являются упражнение, экспериментирование, проектирование. В систему познавательного развития детей входят проекты и экспериментирование. В ходе проектов и экспериментов ребенок воздействует на объект с целью познания его свойств, связей и т. п.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В работе используются технологии: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1. Информационно-коммуникационные технологии.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Используя информационно-коммуникационные технологии, дети учатся использовать компьютер не только для игры, но и для получения новых знаний.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2. Проектирование. Оно позволяет развивать творческие способности дошкольников и педагога. В его основе лежит концептуальная идея доверия к природе ребенка, опора на его напряжение мысли, фантазии, творчества в условиях неопределенности. Направленность обучения посредством метода проекта формирует познавательные мотивы.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занятий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Каждое занятие комплексное. Оно включает в себя 3 этапа.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I этап - подготовительный.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Идет погружение ребенка в сюжет занятия, период подготовки к работе на компьютере (компьютерной игре) через развивающие игры, логические задачи, беседы, конкурсы, соревнования, которые помогут ему справиться с поставленной задачей.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II этап - основной.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овладение способом управления программой для достижения результата и самостоятельную игру ребенка за компьютером.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Включается гимнастика для глаз, пальчиковая гимнастика для снятия усталости зрительного, моторного аппарата во время работы.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Используется несколько способов "погружения" ребенка в компьютерную программу: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1 способ. Последовательное объяснение ребенку назначения каждой клавиши с подключением наводящих и контрольных вопросов.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2 способ. Ориентируясь на приобретенные ребенком навыки работы с компьютером, познакомить с новыми клавишами, их назначением.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3 способ. Ребенку предлагается роль исследователя, экспериментатора, предоставляется возможность самостоятельно разобраться со способом управления программой.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4 способ. Ребенку предлагается карточка-схема, где задается алгоритм управления программой. На первых этапах дети знакомятся с символами, проговаривают и отрабатывают способы управления с педагогом, в дальнейшем самостоятельно "читают" схемы.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III этап - заключительный.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Необходим для снятия зрительного напряжения (проводится гимнастика для глаз, для снятия мышеч</w:t>
      </w:r>
      <w:r w:rsidR="00F55C22" w:rsidRPr="006D3DC5">
        <w:rPr>
          <w:rFonts w:ascii="Times New Roman" w:eastAsia="Times New Roman" w:hAnsi="Times New Roman" w:cs="Times New Roman"/>
          <w:sz w:val="28"/>
          <w:szCs w:val="28"/>
        </w:rPr>
        <w:t>ного и нервного напряжений (физкультурные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минутки, точечный массаж, массаж впереди стоящему, комплекс физических упражнений, расслабление под музыку).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1 раза в неделю.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Продолжительность каждого этапа занятия:</w:t>
      </w:r>
    </w:p>
    <w:p w:rsidR="00810CFC" w:rsidRPr="006D3DC5" w:rsidRDefault="002408BE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1 этап - </w:t>
      </w:r>
      <w:r w:rsidR="003823DB" w:rsidRPr="006D3D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39E1" w:rsidRPr="006D3D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3823DB" w:rsidRPr="006D3DC5">
        <w:rPr>
          <w:rFonts w:ascii="Times New Roman" w:eastAsia="Times New Roman" w:hAnsi="Times New Roman" w:cs="Times New Roman"/>
          <w:sz w:val="28"/>
          <w:szCs w:val="28"/>
        </w:rPr>
        <w:t xml:space="preserve"> минут,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2 этап - 10-15 минут, </w:t>
      </w:r>
    </w:p>
    <w:p w:rsidR="00810CFC" w:rsidRPr="006D3DC5" w:rsidRDefault="002408BE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3 этап - </w:t>
      </w:r>
      <w:r w:rsidR="003823DB" w:rsidRPr="006D3DC5">
        <w:rPr>
          <w:rFonts w:ascii="Times New Roman" w:eastAsia="Times New Roman" w:hAnsi="Times New Roman" w:cs="Times New Roman"/>
          <w:sz w:val="28"/>
          <w:szCs w:val="28"/>
        </w:rPr>
        <w:t xml:space="preserve">5 минут.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После каждого занятия проветривание помещения.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Занятия построены на игровых методах и приемах, позволяющих детям в интересной, доступной форме получить знания, решить поставленные педагогом задачи.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Критерии педагогической диагностики на развитие познавательных процессов: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развитие логического мышления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тренировка и объем памяти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тренировка внимания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развитие творческих способностей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развитие воображения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Критерии технологической диагностики по выявлению технических навыков и умений работы на компьютере: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умение ориентироваться на экране монитора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• умение пользоваться клавиатурой, управлять курсором с помощью клавиш «вверх», «вниз», «вправо», «влево», ENTER, пробел. 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• умение управлять манипулятором «Мышь» различать правую и левую кнопку мыши, выполнять двойной щелчок, передвигать элементы с помощью удерживания их курсором</w:t>
      </w:r>
    </w:p>
    <w:p w:rsidR="00810CFC" w:rsidRPr="006D3DC5" w:rsidRDefault="003823DB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• технику безопасности работы на компьютере. </w:t>
      </w:r>
    </w:p>
    <w:p w:rsidR="006350C0" w:rsidRPr="006D3DC5" w:rsidRDefault="00F55C22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Формы работы с родителями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: конс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>ультации, родительское собрание, совместное итоговое занятие в компьютерном классе «Выпускник»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5D6" w:rsidRPr="006D3DC5" w:rsidRDefault="009975D6" w:rsidP="006D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Формы проведения занятий</w:t>
      </w:r>
      <w:r w:rsidR="006350C0" w:rsidRPr="006D3DC5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Игры, творческие задания и упражнения, практические задания, конкурсы, беседы, рассказы, участие в выставках, речевые игры, просмотр учебных и игровых фильмов, роликов; компьютерные развивающие игры, практические задания на компьютере.</w:t>
      </w:r>
    </w:p>
    <w:p w:rsidR="00C21820" w:rsidRPr="006D3DC5" w:rsidRDefault="00C21820" w:rsidP="006D3DC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 xml:space="preserve">Итоговые мероприятия для старшей группы:  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Сентябрь-октябрь – создание проекта совместно с родителями «Мой компьютер»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Ноябрь-декабрь – создание репортаж</w:t>
      </w:r>
      <w:r w:rsidR="004C286A" w:rsidRPr="006D3DC5">
        <w:rPr>
          <w:rFonts w:ascii="Times New Roman" w:hAnsi="Times New Roman" w:cs="Times New Roman"/>
          <w:sz w:val="28"/>
          <w:szCs w:val="28"/>
        </w:rPr>
        <w:t>а</w:t>
      </w:r>
      <w:r w:rsidRPr="006D3DC5">
        <w:rPr>
          <w:rFonts w:ascii="Times New Roman" w:hAnsi="Times New Roman" w:cs="Times New Roman"/>
          <w:sz w:val="28"/>
          <w:szCs w:val="28"/>
        </w:rPr>
        <w:t xml:space="preserve"> «Кто такой программист»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Январь-февраль – викторина для детей «Устройства ввода и вывода информации»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Март-апрель – Игровая студия</w:t>
      </w:r>
    </w:p>
    <w:p w:rsidR="00C21820" w:rsidRPr="006D3DC5" w:rsidRDefault="00C21820" w:rsidP="006D3DC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DC5">
        <w:rPr>
          <w:rFonts w:ascii="Times New Roman" w:hAnsi="Times New Roman" w:cs="Times New Roman"/>
          <w:i/>
          <w:sz w:val="28"/>
          <w:szCs w:val="28"/>
        </w:rPr>
        <w:t>Итоговые мероприятия для подготовительной группы:</w:t>
      </w:r>
    </w:p>
    <w:p w:rsidR="00C21820" w:rsidRPr="006D3DC5" w:rsidRDefault="00C21820" w:rsidP="006D3DC5">
      <w:pPr>
        <w:pStyle w:val="a7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Сентябрь – Выставка рисунков на тему «Осень».</w:t>
      </w:r>
    </w:p>
    <w:p w:rsidR="00C21820" w:rsidRPr="006D3DC5" w:rsidRDefault="00C21820" w:rsidP="006D3DC5">
      <w:pPr>
        <w:pStyle w:val="a7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Октябрь – совместно с родителями создание презентации «Системный блок».</w:t>
      </w:r>
    </w:p>
    <w:p w:rsidR="00C21820" w:rsidRPr="006D3DC5" w:rsidRDefault="00C21820" w:rsidP="006D3DC5">
      <w:pPr>
        <w:pStyle w:val="a7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Ноябрь – Путешествие в мир накопителей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Декабрь-январь – викторина для детей «Устройства ввода и вывода информации».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Февраль – изготовление открытки к празднику «День защитников Отечества».</w:t>
      </w:r>
    </w:p>
    <w:p w:rsidR="00C21820" w:rsidRPr="006D3DC5" w:rsidRDefault="00C21820" w:rsidP="006D3DC5">
      <w:pPr>
        <w:pStyle w:val="a7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DC5">
        <w:rPr>
          <w:rFonts w:ascii="Times New Roman" w:hAnsi="Times New Roman" w:cs="Times New Roman"/>
          <w:sz w:val="28"/>
          <w:szCs w:val="28"/>
        </w:rPr>
        <w:t>Март-апрель – вместе весело играем.</w:t>
      </w:r>
    </w:p>
    <w:p w:rsidR="00F0329F" w:rsidRPr="006D3DC5" w:rsidRDefault="00F0329F" w:rsidP="006D3DC5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 </w:t>
      </w:r>
    </w:p>
    <w:p w:rsidR="00F0329F" w:rsidRPr="006D3DC5" w:rsidRDefault="00F0329F" w:rsidP="006D3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программы 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компьютерного кружка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>Умка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» необходимо:</w:t>
      </w:r>
    </w:p>
    <w:p w:rsidR="00F0329F" w:rsidRPr="006D3DC5" w:rsidRDefault="00F0329F" w:rsidP="006D3DC5">
      <w:pPr>
        <w:pStyle w:val="a7"/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t>Компьютерный класс</w:t>
      </w: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компьютер с мультимедийным проектором для демонстрации материала;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</w:t>
      </w:r>
      <w:proofErr w:type="gramStart"/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доска,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>5</w:t>
      </w:r>
      <w:proofErr w:type="gramEnd"/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 компьютеров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для детей для получения новых знаний и закрепления навыков работы; принт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>ер для печати детских рисунков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, сканер. </w:t>
      </w:r>
    </w:p>
    <w:p w:rsidR="00F0329F" w:rsidRPr="006D3DC5" w:rsidRDefault="00F0329F" w:rsidP="006D3DC5">
      <w:pPr>
        <w:pStyle w:val="a7"/>
        <w:numPr>
          <w:ilvl w:val="0"/>
          <w:numId w:val="7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Компьютеры объединены в локальную сеть, оборудованы приводами CD-ROM и звуковыми картами. Мониторы соответствуют стандарту ТСО-95, компьютерный класс должен соответствовать требованиям СанПиН.</w:t>
      </w:r>
    </w:p>
    <w:p w:rsidR="00F0329F" w:rsidRPr="006D3DC5" w:rsidRDefault="00F0329F" w:rsidP="006D3DC5">
      <w:pPr>
        <w:pStyle w:val="a7"/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Игры из программы «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Кирилл и Мефодий: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Мир и</w:t>
      </w:r>
      <w:r w:rsidR="006350C0" w:rsidRPr="006D3DC5">
        <w:rPr>
          <w:rFonts w:ascii="Times New Roman" w:eastAsia="Times New Roman" w:hAnsi="Times New Roman" w:cs="Times New Roman"/>
          <w:sz w:val="28"/>
          <w:szCs w:val="28"/>
        </w:rPr>
        <w:t xml:space="preserve">нформатики» </w:t>
      </w:r>
    </w:p>
    <w:p w:rsidR="00C21820" w:rsidRPr="006D3DC5" w:rsidRDefault="00C21820" w:rsidP="006D3DC5">
      <w:pPr>
        <w:spacing w:after="0"/>
        <w:jc w:val="both"/>
        <w:rPr>
          <w:sz w:val="28"/>
          <w:szCs w:val="28"/>
        </w:rPr>
      </w:pPr>
    </w:p>
    <w:p w:rsidR="00CC2817" w:rsidRPr="006D3DC5" w:rsidRDefault="00CC2817" w:rsidP="006D3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817" w:rsidRPr="006D3DC5" w:rsidRDefault="00CC2817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50C0" w:rsidRPr="006D3DC5" w:rsidRDefault="006350C0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817" w:rsidRDefault="00CC2817" w:rsidP="006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D7E" w:rsidRDefault="00CE7D7E" w:rsidP="006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D7E" w:rsidRPr="006D3DC5" w:rsidRDefault="00CE7D7E" w:rsidP="006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CFC" w:rsidRPr="006D3DC5" w:rsidRDefault="00B37585" w:rsidP="006D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Балабанова Л.К.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игры в обучении детей, Волгоград 2012 – 175 с.</w:t>
      </w:r>
    </w:p>
    <w:p w:rsidR="00810CFC" w:rsidRPr="006D3DC5" w:rsidRDefault="003823DB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Волошина О. В.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Развитие пространственных представлений на занятиях информатики в детском саду / О. В. Волошина// Информатика. – 2006. - </w:t>
      </w:r>
      <w:r w:rsidRPr="006D3DC5">
        <w:rPr>
          <w:rFonts w:ascii="Segoe UI Symbol" w:eastAsia="Segoe UI Symbol" w:hAnsi="Segoe UI Symbol" w:cs="Segoe UI Symbol"/>
          <w:sz w:val="28"/>
          <w:szCs w:val="28"/>
        </w:rPr>
        <w:t>№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19.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Габдуллина З.М.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Развитие навыков работы с компьютером у детей 4-7 лет, Волгоград 2011 – 139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Горвиц</w:t>
      </w:r>
      <w:proofErr w:type="spellEnd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 Ю.М. и др. 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Новые информационные технологии в дошкольном образовании. /Ю. М.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Горвиц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, А. А.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Чайнова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, Н. Н.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Поддъяков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>-Пресс, 1998. – 328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Горячев А. В., Ключ Н. В.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Все по полочкам. Методические рекомендации к курсу информатики для дошкольников /А. В. Горячев, Н. В. Ключ. – М.: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, 2004. – 64 с. 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Горячев А. В., Ключ Н. В.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Все по полочкам: пособие для дошкольников 5-6 дет /А. В. Горячев, Н. В. Ключ. – 2-е изд.,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, 2004. – 64 с. 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Дуванов </w:t>
      </w:r>
      <w:proofErr w:type="spellStart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.Изучаем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компьютер /Дуванов А.  – М.: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>, 2012 – 112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Ковалько В.И.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технологии: школьник и компьютер: 1-4 классы. / В. И. Ковалько. – М.: ВАКО, 2007. – 304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Комарова И.И., </w:t>
      </w:r>
      <w:proofErr w:type="spellStart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Туликова</w:t>
      </w:r>
      <w:proofErr w:type="spellEnd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 А.В.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Информационно-коммуникационные технологии в дошкольном образовании/ Под редакцией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Т.С.Комаровой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>. – М.: Мозаика-синтез, 2013 -192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Коч</w:t>
      </w:r>
      <w:proofErr w:type="spellEnd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 xml:space="preserve"> Л.А., </w:t>
      </w:r>
      <w:proofErr w:type="spellStart"/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Бревнова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Ю.А.</w:t>
      </w:r>
      <w:r w:rsidR="008C42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3DC5">
        <w:rPr>
          <w:rFonts w:ascii="Times New Roman" w:eastAsia="Times New Roman" w:hAnsi="Times New Roman" w:cs="Times New Roman"/>
          <w:sz w:val="28"/>
          <w:szCs w:val="28"/>
        </w:rPr>
        <w:t>Дошколенок+компьютер</w:t>
      </w:r>
      <w:proofErr w:type="spellEnd"/>
      <w:r w:rsidRPr="006D3DC5">
        <w:rPr>
          <w:rFonts w:ascii="Times New Roman" w:eastAsia="Times New Roman" w:hAnsi="Times New Roman" w:cs="Times New Roman"/>
          <w:sz w:val="28"/>
          <w:szCs w:val="28"/>
        </w:rPr>
        <w:t>, Волгоград 2011 – 179 с.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i/>
          <w:sz w:val="28"/>
          <w:szCs w:val="28"/>
        </w:rPr>
        <w:t>Кравцов С. С., Ягодина Л. А.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игровые программы как средство стабилизации эмоционального состояния дошкольников/ С. С. Кравцов, Л. А. Ягодина//Информатика. – 2006. - </w:t>
      </w:r>
      <w:r w:rsidRPr="006D3DC5">
        <w:rPr>
          <w:rFonts w:ascii="Segoe UI Symbol" w:eastAsia="Segoe UI Symbol" w:hAnsi="Segoe UI Symbol" w:cs="Segoe UI Symbol"/>
          <w:sz w:val="28"/>
          <w:szCs w:val="28"/>
        </w:rPr>
        <w:t>№</w:t>
      </w:r>
      <w:r w:rsidRPr="006D3DC5">
        <w:rPr>
          <w:rFonts w:ascii="Times New Roman" w:eastAsia="Times New Roman" w:hAnsi="Times New Roman" w:cs="Times New Roman"/>
          <w:sz w:val="28"/>
          <w:szCs w:val="28"/>
        </w:rPr>
        <w:t>12.</w:t>
      </w:r>
    </w:p>
    <w:p w:rsidR="00B37585" w:rsidRPr="006D3DC5" w:rsidRDefault="00B37585" w:rsidP="006D3DC5">
      <w:pPr>
        <w:pStyle w:val="a7"/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DC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</w:t>
      </w:r>
      <w:r w:rsidR="001E0265" w:rsidRPr="006D3DC5">
        <w:rPr>
          <w:rFonts w:ascii="Times New Roman" w:eastAsia="Times New Roman" w:hAnsi="Times New Roman" w:cs="Times New Roman"/>
          <w:sz w:val="28"/>
          <w:szCs w:val="28"/>
        </w:rPr>
        <w:t xml:space="preserve">ы 2.4.1.3049-13 от 15.05.2013 </w:t>
      </w:r>
    </w:p>
    <w:p w:rsidR="00B37585" w:rsidRPr="006D3DC5" w:rsidRDefault="00B37585" w:rsidP="006D3DC5">
      <w:pPr>
        <w:pStyle w:val="a7"/>
        <w:spacing w:after="0" w:line="240" w:lineRule="auto"/>
        <w:ind w:left="780"/>
        <w:rPr>
          <w:rFonts w:ascii="Times New Roman" w:eastAsia="Times New Roman" w:hAnsi="Times New Roman" w:cs="Times New Roman"/>
          <w:sz w:val="28"/>
          <w:szCs w:val="28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3823DB" w:rsidRPr="006D3DC5" w:rsidRDefault="003823DB" w:rsidP="006D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</w:rPr>
      </w:pPr>
    </w:p>
    <w:p w:rsidR="00810CFC" w:rsidRPr="006D3DC5" w:rsidRDefault="00810CFC" w:rsidP="006D3DC5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sectPr w:rsidR="00810CFC" w:rsidRPr="006D3DC5" w:rsidSect="0099781A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DA" w:rsidRDefault="001362DA" w:rsidP="003823DB">
      <w:pPr>
        <w:spacing w:after="0" w:line="240" w:lineRule="auto"/>
      </w:pPr>
      <w:r>
        <w:separator/>
      </w:r>
    </w:p>
  </w:endnote>
  <w:endnote w:type="continuationSeparator" w:id="0">
    <w:p w:rsidR="001362DA" w:rsidRDefault="001362DA" w:rsidP="0038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471054"/>
      <w:docPartObj>
        <w:docPartGallery w:val="Page Numbers (Bottom of Page)"/>
        <w:docPartUnique/>
      </w:docPartObj>
    </w:sdtPr>
    <w:sdtEndPr/>
    <w:sdtContent>
      <w:p w:rsidR="006D3DC5" w:rsidRDefault="000368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4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D3DC5" w:rsidRDefault="006D3D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DA" w:rsidRDefault="001362DA" w:rsidP="003823DB">
      <w:pPr>
        <w:spacing w:after="0" w:line="240" w:lineRule="auto"/>
      </w:pPr>
      <w:r>
        <w:separator/>
      </w:r>
    </w:p>
  </w:footnote>
  <w:footnote w:type="continuationSeparator" w:id="0">
    <w:p w:rsidR="001362DA" w:rsidRDefault="001362DA" w:rsidP="0038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D00"/>
    <w:multiLevelType w:val="hybridMultilevel"/>
    <w:tmpl w:val="8F04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2170"/>
    <w:multiLevelType w:val="multilevel"/>
    <w:tmpl w:val="FBE4E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E16DF"/>
    <w:multiLevelType w:val="multilevel"/>
    <w:tmpl w:val="60143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45581"/>
    <w:multiLevelType w:val="multilevel"/>
    <w:tmpl w:val="D82E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F1363"/>
    <w:multiLevelType w:val="multilevel"/>
    <w:tmpl w:val="F4805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A35E79"/>
    <w:multiLevelType w:val="multilevel"/>
    <w:tmpl w:val="1FFA4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F11F24"/>
    <w:multiLevelType w:val="multilevel"/>
    <w:tmpl w:val="BADE6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7563F2"/>
    <w:multiLevelType w:val="multilevel"/>
    <w:tmpl w:val="10B67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FA3AC0"/>
    <w:multiLevelType w:val="multilevel"/>
    <w:tmpl w:val="476EA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CE264B"/>
    <w:multiLevelType w:val="hybridMultilevel"/>
    <w:tmpl w:val="9A7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E384F"/>
    <w:multiLevelType w:val="multilevel"/>
    <w:tmpl w:val="BCD01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6B776C"/>
    <w:multiLevelType w:val="multilevel"/>
    <w:tmpl w:val="98A22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1E5268"/>
    <w:multiLevelType w:val="multilevel"/>
    <w:tmpl w:val="492477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94705"/>
    <w:multiLevelType w:val="hybridMultilevel"/>
    <w:tmpl w:val="C2085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53835"/>
    <w:multiLevelType w:val="multilevel"/>
    <w:tmpl w:val="F02A2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EB4A58"/>
    <w:multiLevelType w:val="multilevel"/>
    <w:tmpl w:val="BAF85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AF2186"/>
    <w:multiLevelType w:val="multilevel"/>
    <w:tmpl w:val="7BB8B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54770C"/>
    <w:multiLevelType w:val="multilevel"/>
    <w:tmpl w:val="93E65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062BF5"/>
    <w:multiLevelType w:val="hybridMultilevel"/>
    <w:tmpl w:val="2758CF0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07E3BD2"/>
    <w:multiLevelType w:val="multilevel"/>
    <w:tmpl w:val="4CFCC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824107"/>
    <w:multiLevelType w:val="multilevel"/>
    <w:tmpl w:val="D7F8B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7A0261"/>
    <w:multiLevelType w:val="multilevel"/>
    <w:tmpl w:val="D7661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4E813E7"/>
    <w:multiLevelType w:val="multilevel"/>
    <w:tmpl w:val="7BCCDA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C065FA"/>
    <w:multiLevelType w:val="multilevel"/>
    <w:tmpl w:val="0F046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B57E2B"/>
    <w:multiLevelType w:val="multilevel"/>
    <w:tmpl w:val="27740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DA6CD5"/>
    <w:multiLevelType w:val="multilevel"/>
    <w:tmpl w:val="EB10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2925D1"/>
    <w:multiLevelType w:val="multilevel"/>
    <w:tmpl w:val="EC58A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2A2D79"/>
    <w:multiLevelType w:val="multilevel"/>
    <w:tmpl w:val="5F522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BC1EBD"/>
    <w:multiLevelType w:val="multilevel"/>
    <w:tmpl w:val="F1FC1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F191289"/>
    <w:multiLevelType w:val="hybridMultilevel"/>
    <w:tmpl w:val="684EF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A122E1"/>
    <w:multiLevelType w:val="multilevel"/>
    <w:tmpl w:val="A4E2D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31E3EFA"/>
    <w:multiLevelType w:val="multilevel"/>
    <w:tmpl w:val="6436F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4137002"/>
    <w:multiLevelType w:val="multilevel"/>
    <w:tmpl w:val="A1105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32663D"/>
    <w:multiLevelType w:val="multilevel"/>
    <w:tmpl w:val="22F2F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3413CB"/>
    <w:multiLevelType w:val="multilevel"/>
    <w:tmpl w:val="18CA5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B695D2A"/>
    <w:multiLevelType w:val="multilevel"/>
    <w:tmpl w:val="DD0238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3C56CE"/>
    <w:multiLevelType w:val="multilevel"/>
    <w:tmpl w:val="CC4E4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870C6F"/>
    <w:multiLevelType w:val="multilevel"/>
    <w:tmpl w:val="4866F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F91891"/>
    <w:multiLevelType w:val="multilevel"/>
    <w:tmpl w:val="6FE66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2306FA0"/>
    <w:multiLevelType w:val="hybridMultilevel"/>
    <w:tmpl w:val="4F2C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BF5E15"/>
    <w:multiLevelType w:val="multilevel"/>
    <w:tmpl w:val="31248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31301EB"/>
    <w:multiLevelType w:val="multilevel"/>
    <w:tmpl w:val="A274E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4332195"/>
    <w:multiLevelType w:val="multilevel"/>
    <w:tmpl w:val="ED883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6D51B12"/>
    <w:multiLevelType w:val="multilevel"/>
    <w:tmpl w:val="71D09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0F3CFD"/>
    <w:multiLevelType w:val="multilevel"/>
    <w:tmpl w:val="DD2C6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9D93E9D"/>
    <w:multiLevelType w:val="multilevel"/>
    <w:tmpl w:val="84ECB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360BE8"/>
    <w:multiLevelType w:val="multilevel"/>
    <w:tmpl w:val="F5181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886F06"/>
    <w:multiLevelType w:val="multilevel"/>
    <w:tmpl w:val="F0C67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D934B78"/>
    <w:multiLevelType w:val="multilevel"/>
    <w:tmpl w:val="19FA0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29336D"/>
    <w:multiLevelType w:val="multilevel"/>
    <w:tmpl w:val="311C6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F53706B"/>
    <w:multiLevelType w:val="multilevel"/>
    <w:tmpl w:val="19F2D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161D98"/>
    <w:multiLevelType w:val="multilevel"/>
    <w:tmpl w:val="1BEC9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2D5975"/>
    <w:multiLevelType w:val="hybridMultilevel"/>
    <w:tmpl w:val="76E2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7E73DF"/>
    <w:multiLevelType w:val="multilevel"/>
    <w:tmpl w:val="E4646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538017C"/>
    <w:multiLevelType w:val="multilevel"/>
    <w:tmpl w:val="45CE5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64B434E"/>
    <w:multiLevelType w:val="multilevel"/>
    <w:tmpl w:val="B9266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78A07D4"/>
    <w:multiLevelType w:val="multilevel"/>
    <w:tmpl w:val="DAFC8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7C31366"/>
    <w:multiLevelType w:val="multilevel"/>
    <w:tmpl w:val="CA7A4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DA42E23"/>
    <w:multiLevelType w:val="multilevel"/>
    <w:tmpl w:val="73920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E972130"/>
    <w:multiLevelType w:val="multilevel"/>
    <w:tmpl w:val="C1C42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EC9029D"/>
    <w:multiLevelType w:val="multilevel"/>
    <w:tmpl w:val="BD643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F300D07"/>
    <w:multiLevelType w:val="multilevel"/>
    <w:tmpl w:val="ED187B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0002E51"/>
    <w:multiLevelType w:val="hybridMultilevel"/>
    <w:tmpl w:val="4992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D87A2E"/>
    <w:multiLevelType w:val="multilevel"/>
    <w:tmpl w:val="1EE6D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12B6EBF"/>
    <w:multiLevelType w:val="multilevel"/>
    <w:tmpl w:val="E738F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D16B4A"/>
    <w:multiLevelType w:val="multilevel"/>
    <w:tmpl w:val="5400D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7C95763"/>
    <w:multiLevelType w:val="multilevel"/>
    <w:tmpl w:val="84E27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82657E2"/>
    <w:multiLevelType w:val="multilevel"/>
    <w:tmpl w:val="8E2C91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8746F28"/>
    <w:multiLevelType w:val="multilevel"/>
    <w:tmpl w:val="527E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F83C48"/>
    <w:multiLevelType w:val="hybridMultilevel"/>
    <w:tmpl w:val="A6AE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CE279C"/>
    <w:multiLevelType w:val="multilevel"/>
    <w:tmpl w:val="A3B02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3CE65D3"/>
    <w:multiLevelType w:val="multilevel"/>
    <w:tmpl w:val="2E76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3FC67CB"/>
    <w:multiLevelType w:val="multilevel"/>
    <w:tmpl w:val="51221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53F3B59"/>
    <w:multiLevelType w:val="multilevel"/>
    <w:tmpl w:val="ECC4D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71637F"/>
    <w:multiLevelType w:val="multilevel"/>
    <w:tmpl w:val="80D25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A641F48"/>
    <w:multiLevelType w:val="multilevel"/>
    <w:tmpl w:val="690EA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E276C2C"/>
    <w:multiLevelType w:val="multilevel"/>
    <w:tmpl w:val="2EAE3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EF978B8"/>
    <w:multiLevelType w:val="multilevel"/>
    <w:tmpl w:val="17964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FA23435"/>
    <w:multiLevelType w:val="multilevel"/>
    <w:tmpl w:val="32C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5"/>
  </w:num>
  <w:num w:numId="2">
    <w:abstractNumId w:val="48"/>
  </w:num>
  <w:num w:numId="3">
    <w:abstractNumId w:val="43"/>
  </w:num>
  <w:num w:numId="4">
    <w:abstractNumId w:val="74"/>
  </w:num>
  <w:num w:numId="5">
    <w:abstractNumId w:val="30"/>
  </w:num>
  <w:num w:numId="6">
    <w:abstractNumId w:val="26"/>
  </w:num>
  <w:num w:numId="7">
    <w:abstractNumId w:val="33"/>
  </w:num>
  <w:num w:numId="8">
    <w:abstractNumId w:val="45"/>
  </w:num>
  <w:num w:numId="9">
    <w:abstractNumId w:val="35"/>
  </w:num>
  <w:num w:numId="10">
    <w:abstractNumId w:val="73"/>
  </w:num>
  <w:num w:numId="11">
    <w:abstractNumId w:val="32"/>
  </w:num>
  <w:num w:numId="12">
    <w:abstractNumId w:val="78"/>
  </w:num>
  <w:num w:numId="13">
    <w:abstractNumId w:val="34"/>
  </w:num>
  <w:num w:numId="14">
    <w:abstractNumId w:val="15"/>
  </w:num>
  <w:num w:numId="15">
    <w:abstractNumId w:val="42"/>
  </w:num>
  <w:num w:numId="16">
    <w:abstractNumId w:val="28"/>
  </w:num>
  <w:num w:numId="17">
    <w:abstractNumId w:val="31"/>
  </w:num>
  <w:num w:numId="18">
    <w:abstractNumId w:val="72"/>
  </w:num>
  <w:num w:numId="19">
    <w:abstractNumId w:val="47"/>
  </w:num>
  <w:num w:numId="20">
    <w:abstractNumId w:val="44"/>
  </w:num>
  <w:num w:numId="21">
    <w:abstractNumId w:val="66"/>
  </w:num>
  <w:num w:numId="22">
    <w:abstractNumId w:val="50"/>
  </w:num>
  <w:num w:numId="23">
    <w:abstractNumId w:val="63"/>
  </w:num>
  <w:num w:numId="24">
    <w:abstractNumId w:val="23"/>
  </w:num>
  <w:num w:numId="25">
    <w:abstractNumId w:val="70"/>
  </w:num>
  <w:num w:numId="26">
    <w:abstractNumId w:val="36"/>
  </w:num>
  <w:num w:numId="27">
    <w:abstractNumId w:val="11"/>
  </w:num>
  <w:num w:numId="28">
    <w:abstractNumId w:val="24"/>
  </w:num>
  <w:num w:numId="29">
    <w:abstractNumId w:val="27"/>
  </w:num>
  <w:num w:numId="30">
    <w:abstractNumId w:val="64"/>
  </w:num>
  <w:num w:numId="31">
    <w:abstractNumId w:val="60"/>
  </w:num>
  <w:num w:numId="32">
    <w:abstractNumId w:val="2"/>
  </w:num>
  <w:num w:numId="33">
    <w:abstractNumId w:val="20"/>
  </w:num>
  <w:num w:numId="34">
    <w:abstractNumId w:val="19"/>
  </w:num>
  <w:num w:numId="35">
    <w:abstractNumId w:val="56"/>
  </w:num>
  <w:num w:numId="36">
    <w:abstractNumId w:val="41"/>
  </w:num>
  <w:num w:numId="37">
    <w:abstractNumId w:val="7"/>
  </w:num>
  <w:num w:numId="38">
    <w:abstractNumId w:val="37"/>
  </w:num>
  <w:num w:numId="39">
    <w:abstractNumId w:val="8"/>
  </w:num>
  <w:num w:numId="40">
    <w:abstractNumId w:val="46"/>
  </w:num>
  <w:num w:numId="41">
    <w:abstractNumId w:val="53"/>
  </w:num>
  <w:num w:numId="42">
    <w:abstractNumId w:val="12"/>
  </w:num>
  <w:num w:numId="43">
    <w:abstractNumId w:val="17"/>
  </w:num>
  <w:num w:numId="44">
    <w:abstractNumId w:val="59"/>
  </w:num>
  <w:num w:numId="45">
    <w:abstractNumId w:val="14"/>
  </w:num>
  <w:num w:numId="46">
    <w:abstractNumId w:val="6"/>
  </w:num>
  <w:num w:numId="47">
    <w:abstractNumId w:val="61"/>
  </w:num>
  <w:num w:numId="48">
    <w:abstractNumId w:val="16"/>
  </w:num>
  <w:num w:numId="49">
    <w:abstractNumId w:val="67"/>
  </w:num>
  <w:num w:numId="50">
    <w:abstractNumId w:val="10"/>
  </w:num>
  <w:num w:numId="51">
    <w:abstractNumId w:val="25"/>
  </w:num>
  <w:num w:numId="52">
    <w:abstractNumId w:val="77"/>
  </w:num>
  <w:num w:numId="53">
    <w:abstractNumId w:val="49"/>
  </w:num>
  <w:num w:numId="54">
    <w:abstractNumId w:val="3"/>
  </w:num>
  <w:num w:numId="55">
    <w:abstractNumId w:val="38"/>
  </w:num>
  <w:num w:numId="56">
    <w:abstractNumId w:val="75"/>
  </w:num>
  <w:num w:numId="57">
    <w:abstractNumId w:val="4"/>
  </w:num>
  <w:num w:numId="58">
    <w:abstractNumId w:val="54"/>
  </w:num>
  <w:num w:numId="59">
    <w:abstractNumId w:val="58"/>
  </w:num>
  <w:num w:numId="60">
    <w:abstractNumId w:val="55"/>
  </w:num>
  <w:num w:numId="61">
    <w:abstractNumId w:val="71"/>
  </w:num>
  <w:num w:numId="62">
    <w:abstractNumId w:val="1"/>
  </w:num>
  <w:num w:numId="63">
    <w:abstractNumId w:val="5"/>
  </w:num>
  <w:num w:numId="64">
    <w:abstractNumId w:val="21"/>
  </w:num>
  <w:num w:numId="65">
    <w:abstractNumId w:val="57"/>
  </w:num>
  <w:num w:numId="66">
    <w:abstractNumId w:val="51"/>
  </w:num>
  <w:num w:numId="67">
    <w:abstractNumId w:val="76"/>
  </w:num>
  <w:num w:numId="68">
    <w:abstractNumId w:val="22"/>
  </w:num>
  <w:num w:numId="69">
    <w:abstractNumId w:val="40"/>
  </w:num>
  <w:num w:numId="70">
    <w:abstractNumId w:val="9"/>
  </w:num>
  <w:num w:numId="71">
    <w:abstractNumId w:val="0"/>
  </w:num>
  <w:num w:numId="72">
    <w:abstractNumId w:val="18"/>
  </w:num>
  <w:num w:numId="73">
    <w:abstractNumId w:val="52"/>
  </w:num>
  <w:num w:numId="74">
    <w:abstractNumId w:val="13"/>
  </w:num>
  <w:num w:numId="75">
    <w:abstractNumId w:val="62"/>
  </w:num>
  <w:num w:numId="76">
    <w:abstractNumId w:val="29"/>
  </w:num>
  <w:num w:numId="77">
    <w:abstractNumId w:val="69"/>
  </w:num>
  <w:num w:numId="78">
    <w:abstractNumId w:val="68"/>
  </w:num>
  <w:num w:numId="79">
    <w:abstractNumId w:val="3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0CFC"/>
    <w:rsid w:val="00014683"/>
    <w:rsid w:val="00023840"/>
    <w:rsid w:val="0003685A"/>
    <w:rsid w:val="0008443A"/>
    <w:rsid w:val="00085103"/>
    <w:rsid w:val="00095DDA"/>
    <w:rsid w:val="000F36E7"/>
    <w:rsid w:val="00106FDB"/>
    <w:rsid w:val="001362DA"/>
    <w:rsid w:val="001D767D"/>
    <w:rsid w:val="001E0265"/>
    <w:rsid w:val="001F6208"/>
    <w:rsid w:val="00200F71"/>
    <w:rsid w:val="002010AF"/>
    <w:rsid w:val="002228B5"/>
    <w:rsid w:val="002408BE"/>
    <w:rsid w:val="00243C78"/>
    <w:rsid w:val="00257CEA"/>
    <w:rsid w:val="002A0818"/>
    <w:rsid w:val="002A508D"/>
    <w:rsid w:val="002B01A4"/>
    <w:rsid w:val="00323CC1"/>
    <w:rsid w:val="003339E1"/>
    <w:rsid w:val="00365135"/>
    <w:rsid w:val="003823DB"/>
    <w:rsid w:val="003F1878"/>
    <w:rsid w:val="00405B86"/>
    <w:rsid w:val="004964F7"/>
    <w:rsid w:val="004C286A"/>
    <w:rsid w:val="005442A6"/>
    <w:rsid w:val="00563C1B"/>
    <w:rsid w:val="005A298E"/>
    <w:rsid w:val="006350C0"/>
    <w:rsid w:val="00657A5B"/>
    <w:rsid w:val="006D3DC5"/>
    <w:rsid w:val="006D42B9"/>
    <w:rsid w:val="00766A8E"/>
    <w:rsid w:val="007921C0"/>
    <w:rsid w:val="007B3467"/>
    <w:rsid w:val="007C4E53"/>
    <w:rsid w:val="00810CFC"/>
    <w:rsid w:val="00823F89"/>
    <w:rsid w:val="008372D9"/>
    <w:rsid w:val="008B5C6F"/>
    <w:rsid w:val="008C426D"/>
    <w:rsid w:val="008C4B2A"/>
    <w:rsid w:val="008E7AC0"/>
    <w:rsid w:val="009530EF"/>
    <w:rsid w:val="00972312"/>
    <w:rsid w:val="009926E8"/>
    <w:rsid w:val="009975D6"/>
    <w:rsid w:val="0099781A"/>
    <w:rsid w:val="00A05FE2"/>
    <w:rsid w:val="00A932F4"/>
    <w:rsid w:val="00AA4629"/>
    <w:rsid w:val="00AE018E"/>
    <w:rsid w:val="00B200A4"/>
    <w:rsid w:val="00B37585"/>
    <w:rsid w:val="00B65DFE"/>
    <w:rsid w:val="00B901FA"/>
    <w:rsid w:val="00B94820"/>
    <w:rsid w:val="00C12D0A"/>
    <w:rsid w:val="00C21820"/>
    <w:rsid w:val="00C32CF7"/>
    <w:rsid w:val="00C902FE"/>
    <w:rsid w:val="00CB4A91"/>
    <w:rsid w:val="00CC2817"/>
    <w:rsid w:val="00CE7D7E"/>
    <w:rsid w:val="00D773A9"/>
    <w:rsid w:val="00D96153"/>
    <w:rsid w:val="00DB6CFF"/>
    <w:rsid w:val="00E36FB1"/>
    <w:rsid w:val="00EB1542"/>
    <w:rsid w:val="00EB6498"/>
    <w:rsid w:val="00EC7FEB"/>
    <w:rsid w:val="00ED3809"/>
    <w:rsid w:val="00EF7E91"/>
    <w:rsid w:val="00F0329F"/>
    <w:rsid w:val="00F26575"/>
    <w:rsid w:val="00F55C22"/>
    <w:rsid w:val="00F820A4"/>
    <w:rsid w:val="00F83677"/>
    <w:rsid w:val="00FC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58C9A-7CA3-4DCD-BCAB-C4CC9E3D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878"/>
  </w:style>
  <w:style w:type="paragraph" w:styleId="1">
    <w:name w:val="heading 1"/>
    <w:next w:val="a"/>
    <w:link w:val="10"/>
    <w:uiPriority w:val="9"/>
    <w:qFormat/>
    <w:rsid w:val="002A0818"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3DB"/>
  </w:style>
  <w:style w:type="paragraph" w:styleId="a5">
    <w:name w:val="footer"/>
    <w:basedOn w:val="a"/>
    <w:link w:val="a6"/>
    <w:uiPriority w:val="99"/>
    <w:unhideWhenUsed/>
    <w:rsid w:val="00382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23DB"/>
  </w:style>
  <w:style w:type="paragraph" w:styleId="a7">
    <w:name w:val="List Paragraph"/>
    <w:basedOn w:val="a"/>
    <w:uiPriority w:val="34"/>
    <w:qFormat/>
    <w:rsid w:val="00823F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A8E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3339E1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3339E1"/>
    <w:rPr>
      <w:rFonts w:eastAsiaTheme="minorHAnsi"/>
      <w:lang w:eastAsia="en-US"/>
    </w:rPr>
  </w:style>
  <w:style w:type="table" w:styleId="ac">
    <w:name w:val="Table Grid"/>
    <w:basedOn w:val="a1"/>
    <w:uiPriority w:val="59"/>
    <w:rsid w:val="00997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rsid w:val="0099781A"/>
  </w:style>
  <w:style w:type="character" w:customStyle="1" w:styleId="10">
    <w:name w:val="Заголовок 1 Знак"/>
    <w:basedOn w:val="a0"/>
    <w:link w:val="1"/>
    <w:uiPriority w:val="9"/>
    <w:rsid w:val="002A081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2A081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16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Chechek2020</cp:lastModifiedBy>
  <cp:revision>14</cp:revision>
  <cp:lastPrinted>2022-10-26T09:09:00Z</cp:lastPrinted>
  <dcterms:created xsi:type="dcterms:W3CDTF">2015-10-01T10:50:00Z</dcterms:created>
  <dcterms:modified xsi:type="dcterms:W3CDTF">2022-10-26T09:55:00Z</dcterms:modified>
</cp:coreProperties>
</file>